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3C6" w:rsidRDefault="008E13C6" w:rsidP="008E13C6">
      <w:pPr>
        <w:spacing w:after="24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br/>
      </w:r>
      <w:r w:rsidRPr="001E5751">
        <w:rPr>
          <w:rFonts w:ascii="Times New Roman" w:eastAsia="Times New Roman" w:hAnsi="Times New Roman" w:cs="Times New Roman"/>
          <w:sz w:val="24"/>
          <w:szCs w:val="24"/>
        </w:rPr>
        <w:br/>
      </w:r>
      <w:r w:rsidRPr="001E5751">
        <w:rPr>
          <w:rFonts w:ascii="Times New Roman" w:eastAsia="Times New Roman" w:hAnsi="Times New Roman" w:cs="Times New Roman"/>
          <w:sz w:val="24"/>
          <w:szCs w:val="24"/>
        </w:rPr>
        <w:br/>
      </w:r>
      <w:r w:rsidRPr="001E5751">
        <w:rPr>
          <w:rFonts w:ascii="Times New Roman" w:eastAsia="Times New Roman" w:hAnsi="Times New Roman" w:cs="Times New Roman"/>
          <w:sz w:val="24"/>
          <w:szCs w:val="24"/>
        </w:rPr>
        <w:br/>
      </w:r>
    </w:p>
    <w:p w:rsidR="008E13C6" w:rsidRDefault="008E13C6" w:rsidP="008E13C6">
      <w:pPr>
        <w:spacing w:after="240" w:line="240" w:lineRule="auto"/>
        <w:rPr>
          <w:rFonts w:ascii="Times New Roman" w:eastAsia="Times New Roman" w:hAnsi="Times New Roman" w:cs="Times New Roman"/>
          <w:sz w:val="24"/>
          <w:szCs w:val="24"/>
        </w:rPr>
      </w:pPr>
    </w:p>
    <w:p w:rsidR="008E13C6" w:rsidRDefault="008E13C6" w:rsidP="008E13C6">
      <w:pPr>
        <w:spacing w:after="240" w:line="240" w:lineRule="auto"/>
        <w:rPr>
          <w:rFonts w:ascii="Times New Roman" w:eastAsia="Times New Roman" w:hAnsi="Times New Roman" w:cs="Times New Roman"/>
          <w:sz w:val="24"/>
          <w:szCs w:val="24"/>
        </w:rPr>
      </w:pPr>
    </w:p>
    <w:p w:rsidR="008E13C6" w:rsidRPr="001E5751" w:rsidRDefault="008E13C6" w:rsidP="008E13C6">
      <w:pPr>
        <w:spacing w:after="240" w:line="240" w:lineRule="auto"/>
        <w:rPr>
          <w:rFonts w:ascii="Times New Roman" w:eastAsia="Times New Roman" w:hAnsi="Times New Roman" w:cs="Times New Roman"/>
          <w:sz w:val="24"/>
          <w:szCs w:val="24"/>
        </w:rPr>
      </w:pPr>
    </w:p>
    <w:p w:rsidR="008E13C6" w:rsidRPr="001E5751" w:rsidRDefault="008E13C6" w:rsidP="008E13C6">
      <w:pPr>
        <w:spacing w:after="0" w:line="240" w:lineRule="auto"/>
        <w:jc w:val="center"/>
        <w:rPr>
          <w:rFonts w:ascii="Times New Roman" w:eastAsia="Times New Roman" w:hAnsi="Times New Roman" w:cs="Times New Roman"/>
          <w:sz w:val="24"/>
          <w:szCs w:val="24"/>
        </w:rPr>
      </w:pPr>
      <w:r w:rsidRPr="001E5751">
        <w:rPr>
          <w:rFonts w:ascii="Times New Roman" w:eastAsia="Times New Roman" w:hAnsi="Times New Roman" w:cs="Times New Roman"/>
          <w:b/>
          <w:bCs/>
          <w:noProof/>
          <w:color w:val="000000"/>
          <w:sz w:val="20"/>
          <w:szCs w:val="20"/>
        </w:rPr>
        <w:drawing>
          <wp:inline distT="0" distB="0" distL="0" distR="0" wp14:anchorId="0332B251" wp14:editId="4AEF8240">
            <wp:extent cx="2926080" cy="2926080"/>
            <wp:effectExtent l="0" t="0" r="7620" b="7620"/>
            <wp:docPr id="1" name="Picture 1" descr="https://lh3.googleusercontent.com/70rkbnHN3QC_cGBCNRpZYNhGiigqWYLCj4xc1lg7oJK7LnGFD9u-FR_BN3vaNmpuepiVSuu7odafh4fthKx0g6eoeUNg5l_q9LaiOdLH0ClHFyJvbKg6sVeaz-FuvzihX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70rkbnHN3QC_cGBCNRpZYNhGiigqWYLCj4xc1lg7oJK7LnGFD9u-FR_BN3vaNmpuepiVSuu7odafh4fthKx0g6eoeUNg5l_q9LaiOdLH0ClHFyJvbKg6sVeaz-FuvzihX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26080" cy="2926080"/>
                    </a:xfrm>
                    <a:prstGeom prst="rect">
                      <a:avLst/>
                    </a:prstGeom>
                    <a:noFill/>
                    <a:ln>
                      <a:noFill/>
                    </a:ln>
                  </pic:spPr>
                </pic:pic>
              </a:graphicData>
            </a:graphic>
          </wp:inline>
        </w:drawing>
      </w:r>
    </w:p>
    <w:p w:rsidR="008E13C6" w:rsidRPr="001E5751" w:rsidRDefault="008E13C6" w:rsidP="008E13C6">
      <w:pPr>
        <w:spacing w:after="240" w:line="240" w:lineRule="auto"/>
        <w:rPr>
          <w:rFonts w:ascii="Times New Roman" w:eastAsia="Times New Roman" w:hAnsi="Times New Roman" w:cs="Times New Roman"/>
          <w:sz w:val="24"/>
          <w:szCs w:val="24"/>
        </w:rPr>
      </w:pPr>
    </w:p>
    <w:p w:rsidR="008E13C6" w:rsidRPr="001E5751" w:rsidRDefault="008E13C6" w:rsidP="008E13C6">
      <w:pPr>
        <w:spacing w:after="0" w:line="240" w:lineRule="auto"/>
        <w:jc w:val="center"/>
        <w:rPr>
          <w:rFonts w:ascii="Times New Roman" w:eastAsia="Times New Roman" w:hAnsi="Times New Roman" w:cs="Times New Roman"/>
          <w:sz w:val="24"/>
          <w:szCs w:val="24"/>
        </w:rPr>
      </w:pPr>
      <w:r w:rsidRPr="001E5751">
        <w:rPr>
          <w:rFonts w:ascii="Times New Roman" w:eastAsia="Times New Roman" w:hAnsi="Times New Roman" w:cs="Times New Roman"/>
          <w:b/>
          <w:bCs/>
          <w:color w:val="000000"/>
          <w:sz w:val="36"/>
          <w:szCs w:val="36"/>
        </w:rPr>
        <w:t>The Good Idea Fund</w:t>
      </w:r>
    </w:p>
    <w:p w:rsidR="008E13C6" w:rsidRPr="001E5751" w:rsidRDefault="008E13C6" w:rsidP="008E13C6">
      <w:pPr>
        <w:spacing w:after="0" w:line="240" w:lineRule="auto"/>
        <w:jc w:val="center"/>
        <w:rPr>
          <w:rFonts w:ascii="Times New Roman" w:eastAsia="Times New Roman" w:hAnsi="Times New Roman" w:cs="Times New Roman"/>
          <w:sz w:val="24"/>
          <w:szCs w:val="24"/>
        </w:rPr>
      </w:pPr>
      <w:r w:rsidRPr="001E5751">
        <w:rPr>
          <w:rFonts w:ascii="Times New Roman" w:eastAsia="Times New Roman" w:hAnsi="Times New Roman" w:cs="Times New Roman"/>
          <w:b/>
          <w:bCs/>
          <w:color w:val="000000"/>
          <w:sz w:val="36"/>
          <w:szCs w:val="36"/>
        </w:rPr>
        <w:t>Policies and Procedures Manual</w:t>
      </w:r>
    </w:p>
    <w:p w:rsidR="008E13C6" w:rsidRDefault="008E13C6" w:rsidP="008E13C6">
      <w:pPr>
        <w:spacing w:after="240" w:line="240" w:lineRule="auto"/>
        <w:rPr>
          <w:rFonts w:ascii="Times New Roman" w:eastAsia="Times New Roman" w:hAnsi="Times New Roman" w:cs="Times New Roman"/>
          <w:b/>
          <w:sz w:val="36"/>
          <w:szCs w:val="36"/>
        </w:rPr>
      </w:pPr>
      <w:r w:rsidRPr="001E5751">
        <w:rPr>
          <w:rFonts w:ascii="Times New Roman" w:eastAsia="Times New Roman" w:hAnsi="Times New Roman" w:cs="Times New Roman"/>
          <w:sz w:val="24"/>
          <w:szCs w:val="24"/>
        </w:rPr>
        <w:br/>
      </w:r>
      <w:r w:rsidRPr="001E5751">
        <w:rPr>
          <w:rFonts w:ascii="Times New Roman" w:eastAsia="Times New Roman" w:hAnsi="Times New Roman" w:cs="Times New Roman"/>
          <w:sz w:val="24"/>
          <w:szCs w:val="24"/>
        </w:rPr>
        <w:br/>
      </w:r>
      <w:r w:rsidRPr="001E5751">
        <w:rPr>
          <w:rFonts w:ascii="Times New Roman" w:eastAsia="Times New Roman" w:hAnsi="Times New Roman" w:cs="Times New Roman"/>
          <w:sz w:val="24"/>
          <w:szCs w:val="24"/>
        </w:rPr>
        <w:br/>
      </w:r>
      <w:r w:rsidRPr="001E5751">
        <w:rPr>
          <w:rFonts w:ascii="Times New Roman" w:eastAsia="Times New Roman" w:hAnsi="Times New Roman" w:cs="Times New Roman"/>
          <w:sz w:val="24"/>
          <w:szCs w:val="24"/>
        </w:rPr>
        <w:br/>
      </w:r>
      <w:r w:rsidRPr="001E5751">
        <w:rPr>
          <w:rFonts w:ascii="Times New Roman" w:eastAsia="Times New Roman" w:hAnsi="Times New Roman" w:cs="Times New Roman"/>
          <w:sz w:val="24"/>
          <w:szCs w:val="24"/>
        </w:rPr>
        <w:br/>
      </w:r>
    </w:p>
    <w:p w:rsidR="008E13C6" w:rsidRDefault="008E13C6" w:rsidP="008E13C6">
      <w:pPr>
        <w:spacing w:after="240" w:line="240" w:lineRule="auto"/>
        <w:rPr>
          <w:rFonts w:ascii="Times New Roman" w:eastAsia="Times New Roman" w:hAnsi="Times New Roman" w:cs="Times New Roman"/>
          <w:b/>
          <w:sz w:val="36"/>
          <w:szCs w:val="36"/>
        </w:rPr>
      </w:pPr>
    </w:p>
    <w:p w:rsidR="008E13C6" w:rsidRPr="00EE69BD" w:rsidRDefault="008E13C6" w:rsidP="008E13C6">
      <w:pPr>
        <w:spacing w:after="240" w:line="240" w:lineRule="auto"/>
        <w:rPr>
          <w:rFonts w:ascii="Times New Roman" w:eastAsia="Times New Roman" w:hAnsi="Times New Roman" w:cs="Times New Roman"/>
          <w:b/>
          <w:sz w:val="36"/>
          <w:szCs w:val="36"/>
        </w:rPr>
      </w:pPr>
    </w:p>
    <w:p w:rsidR="008E13C6" w:rsidRPr="001E5751" w:rsidRDefault="008E13C6" w:rsidP="008E13C6">
      <w:pPr>
        <w:spacing w:after="240" w:line="240" w:lineRule="auto"/>
        <w:rPr>
          <w:rFonts w:ascii="Times New Roman" w:eastAsia="Times New Roman" w:hAnsi="Times New Roman" w:cs="Times New Roman"/>
          <w:sz w:val="24"/>
          <w:szCs w:val="24"/>
        </w:rPr>
      </w:pPr>
    </w:p>
    <w:p w:rsidR="008E13C6" w:rsidRPr="001E5751" w:rsidRDefault="008E13C6" w:rsidP="008E13C6">
      <w:pPr>
        <w:spacing w:after="0" w:line="240" w:lineRule="auto"/>
        <w:jc w:val="center"/>
        <w:rPr>
          <w:rFonts w:ascii="Times New Roman" w:eastAsia="Times New Roman" w:hAnsi="Times New Roman" w:cs="Times New Roman"/>
          <w:sz w:val="24"/>
          <w:szCs w:val="24"/>
        </w:rPr>
      </w:pPr>
      <w:r w:rsidRPr="007171D8">
        <w:rPr>
          <w:rFonts w:ascii="Times New Roman" w:eastAsia="Times New Roman" w:hAnsi="Times New Roman" w:cs="Times New Roman"/>
          <w:b/>
          <w:bCs/>
          <w:color w:val="000000"/>
          <w:sz w:val="36"/>
          <w:szCs w:val="36"/>
        </w:rPr>
        <w:lastRenderedPageBreak/>
        <w:t>Table of Contents</w:t>
      </w:r>
    </w:p>
    <w:p w:rsidR="008E13C6" w:rsidRPr="00945FAE" w:rsidRDefault="008E13C6" w:rsidP="008E13C6">
      <w:pPr>
        <w:spacing w:after="0" w:line="240" w:lineRule="auto"/>
        <w:rPr>
          <w:rFonts w:ascii="Times New Roman" w:eastAsia="Times New Roman" w:hAnsi="Times New Roman" w:cs="Times New Roman"/>
          <w:sz w:val="24"/>
          <w:szCs w:val="24"/>
        </w:rPr>
      </w:pPr>
    </w:p>
    <w:p w:rsidR="008E13C6" w:rsidRPr="00812EDB" w:rsidRDefault="008E13C6" w:rsidP="008E13C6">
      <w:pPr>
        <w:pStyle w:val="ListParagraph"/>
        <w:numPr>
          <w:ilvl w:val="0"/>
          <w:numId w:val="68"/>
        </w:numPr>
        <w:spacing w:after="0" w:line="240" w:lineRule="auto"/>
        <w:rPr>
          <w:rFonts w:ascii="Times New Roman" w:eastAsia="Times New Roman" w:hAnsi="Times New Roman" w:cs="Times New Roman"/>
          <w:sz w:val="24"/>
          <w:szCs w:val="24"/>
        </w:rPr>
      </w:pPr>
      <w:hyperlink r:id="rId9" w:anchor="heading=h.f0i8nu1k9hem" w:history="1">
        <w:r w:rsidRPr="00812EDB">
          <w:rPr>
            <w:rFonts w:ascii="Times New Roman" w:eastAsia="Times New Roman" w:hAnsi="Times New Roman" w:cs="Times New Roman"/>
            <w:sz w:val="24"/>
            <w:szCs w:val="24"/>
          </w:rPr>
          <w:t>The Good Idea Fund Board Mission Statement</w:t>
        </w:r>
      </w:hyperlink>
    </w:p>
    <w:p w:rsidR="008E13C6" w:rsidRPr="00812EDB" w:rsidRDefault="008E13C6" w:rsidP="008E13C6">
      <w:pPr>
        <w:pStyle w:val="ListParagraph"/>
        <w:numPr>
          <w:ilvl w:val="0"/>
          <w:numId w:val="68"/>
        </w:numPr>
        <w:spacing w:after="0" w:line="240" w:lineRule="auto"/>
        <w:rPr>
          <w:rFonts w:ascii="Times New Roman" w:eastAsia="Times New Roman" w:hAnsi="Times New Roman" w:cs="Times New Roman"/>
          <w:sz w:val="24"/>
          <w:szCs w:val="24"/>
        </w:rPr>
      </w:pPr>
      <w:hyperlink r:id="rId10" w:anchor="heading=h.affe3dg9a61n" w:history="1">
        <w:r w:rsidRPr="00812EDB">
          <w:rPr>
            <w:rFonts w:ascii="Times New Roman" w:eastAsia="Times New Roman" w:hAnsi="Times New Roman" w:cs="Times New Roman"/>
            <w:sz w:val="24"/>
            <w:szCs w:val="24"/>
          </w:rPr>
          <w:t>The Good Idea Fund Board Goals</w:t>
        </w:r>
      </w:hyperlink>
    </w:p>
    <w:p w:rsidR="008E13C6" w:rsidRPr="00812EDB" w:rsidRDefault="008E13C6" w:rsidP="008E13C6">
      <w:pPr>
        <w:pStyle w:val="ListParagraph"/>
        <w:numPr>
          <w:ilvl w:val="0"/>
          <w:numId w:val="68"/>
        </w:numPr>
        <w:spacing w:after="0" w:line="240" w:lineRule="auto"/>
        <w:rPr>
          <w:rFonts w:ascii="Times New Roman" w:eastAsia="Times New Roman" w:hAnsi="Times New Roman" w:cs="Times New Roman"/>
          <w:sz w:val="24"/>
          <w:szCs w:val="24"/>
        </w:rPr>
      </w:pPr>
      <w:hyperlink r:id="rId11" w:anchor="heading=h.nb2mdq47vj5c" w:history="1">
        <w:r w:rsidRPr="00812EDB">
          <w:rPr>
            <w:rFonts w:ascii="Times New Roman" w:eastAsia="Times New Roman" w:hAnsi="Times New Roman" w:cs="Times New Roman"/>
            <w:sz w:val="24"/>
            <w:szCs w:val="24"/>
          </w:rPr>
          <w:t>The Good Idea Fund Budget</w:t>
        </w:r>
      </w:hyperlink>
    </w:p>
    <w:p w:rsidR="008E13C6" w:rsidRPr="00812EDB" w:rsidRDefault="008E13C6" w:rsidP="008E13C6">
      <w:pPr>
        <w:pStyle w:val="ListParagraph"/>
        <w:numPr>
          <w:ilvl w:val="0"/>
          <w:numId w:val="68"/>
        </w:numPr>
        <w:spacing w:after="0" w:line="240" w:lineRule="auto"/>
        <w:rPr>
          <w:rFonts w:ascii="Times New Roman" w:eastAsia="Times New Roman" w:hAnsi="Times New Roman" w:cs="Times New Roman"/>
          <w:sz w:val="24"/>
          <w:szCs w:val="24"/>
        </w:rPr>
      </w:pPr>
      <w:r w:rsidRPr="00812EDB">
        <w:rPr>
          <w:rFonts w:ascii="Times New Roman" w:eastAsia="Times New Roman" w:hAnsi="Times New Roman" w:cs="Times New Roman"/>
          <w:sz w:val="24"/>
          <w:szCs w:val="24"/>
        </w:rPr>
        <w:t>The Good Idea Fund Code of Conduct</w:t>
      </w:r>
    </w:p>
    <w:p w:rsidR="008E13C6" w:rsidRPr="00812EDB" w:rsidRDefault="008E13C6" w:rsidP="008E13C6">
      <w:pPr>
        <w:pStyle w:val="ListParagraph"/>
        <w:numPr>
          <w:ilvl w:val="0"/>
          <w:numId w:val="68"/>
        </w:numPr>
        <w:spacing w:after="0" w:line="240" w:lineRule="auto"/>
        <w:rPr>
          <w:rFonts w:ascii="Times New Roman" w:eastAsia="Times New Roman" w:hAnsi="Times New Roman" w:cs="Times New Roman"/>
          <w:sz w:val="24"/>
          <w:szCs w:val="24"/>
        </w:rPr>
      </w:pPr>
      <w:r w:rsidRPr="00812EDB">
        <w:rPr>
          <w:rFonts w:ascii="Times New Roman" w:eastAsia="Times New Roman" w:hAnsi="Times New Roman" w:cs="Times New Roman"/>
          <w:sz w:val="24"/>
          <w:szCs w:val="24"/>
        </w:rPr>
        <w:t>The Good Idea Fund Meeting Format</w:t>
      </w:r>
    </w:p>
    <w:p w:rsidR="008E13C6" w:rsidRPr="00812EDB" w:rsidRDefault="008E13C6" w:rsidP="008E13C6">
      <w:pPr>
        <w:pStyle w:val="ListParagraph"/>
        <w:numPr>
          <w:ilvl w:val="0"/>
          <w:numId w:val="68"/>
        </w:numPr>
        <w:spacing w:after="0" w:line="240" w:lineRule="auto"/>
        <w:rPr>
          <w:rFonts w:ascii="Times New Roman" w:eastAsia="Times New Roman" w:hAnsi="Times New Roman" w:cs="Times New Roman"/>
          <w:sz w:val="24"/>
          <w:szCs w:val="24"/>
        </w:rPr>
      </w:pPr>
      <w:hyperlink r:id="rId12" w:anchor="heading=h.1y810tw" w:history="1">
        <w:r w:rsidRPr="00812EDB">
          <w:rPr>
            <w:rFonts w:ascii="Times New Roman" w:eastAsia="Times New Roman" w:hAnsi="Times New Roman" w:cs="Times New Roman"/>
            <w:sz w:val="24"/>
            <w:szCs w:val="24"/>
          </w:rPr>
          <w:t>The Board of The Good Idea Fund</w:t>
        </w:r>
      </w:hyperlink>
    </w:p>
    <w:p w:rsidR="008E13C6" w:rsidRPr="00812EDB" w:rsidRDefault="008E13C6" w:rsidP="008E13C6">
      <w:pPr>
        <w:pStyle w:val="ListParagraph"/>
        <w:numPr>
          <w:ilvl w:val="0"/>
          <w:numId w:val="69"/>
        </w:numPr>
        <w:spacing w:after="0" w:line="240" w:lineRule="auto"/>
        <w:rPr>
          <w:rFonts w:ascii="Times New Roman" w:eastAsia="Times New Roman" w:hAnsi="Times New Roman" w:cs="Times New Roman"/>
          <w:sz w:val="24"/>
          <w:szCs w:val="24"/>
        </w:rPr>
      </w:pPr>
      <w:hyperlink r:id="rId13" w:anchor="heading=h.4i7ojhp" w:history="1">
        <w:r w:rsidRPr="00812EDB">
          <w:rPr>
            <w:rFonts w:ascii="Times New Roman" w:eastAsia="Times New Roman" w:hAnsi="Times New Roman" w:cs="Times New Roman"/>
            <w:sz w:val="24"/>
            <w:szCs w:val="24"/>
          </w:rPr>
          <w:t>The Good Idea Fund Board Structure</w:t>
        </w:r>
      </w:hyperlink>
    </w:p>
    <w:p w:rsidR="008E13C6" w:rsidRPr="00812EDB" w:rsidRDefault="008E13C6" w:rsidP="008E13C6">
      <w:pPr>
        <w:pStyle w:val="ListParagraph"/>
        <w:numPr>
          <w:ilvl w:val="0"/>
          <w:numId w:val="69"/>
        </w:numPr>
        <w:spacing w:after="0" w:line="240" w:lineRule="auto"/>
        <w:rPr>
          <w:rFonts w:ascii="Times New Roman" w:eastAsia="Times New Roman" w:hAnsi="Times New Roman" w:cs="Times New Roman"/>
          <w:sz w:val="24"/>
          <w:szCs w:val="24"/>
        </w:rPr>
      </w:pPr>
      <w:hyperlink r:id="rId14" w:anchor="heading=h.1ci93xb" w:history="1">
        <w:r w:rsidRPr="00812EDB">
          <w:rPr>
            <w:rFonts w:ascii="Times New Roman" w:eastAsia="Times New Roman" w:hAnsi="Times New Roman" w:cs="Times New Roman"/>
            <w:sz w:val="24"/>
            <w:szCs w:val="24"/>
          </w:rPr>
          <w:t>The Good Idea Fund Board Member Responsibilities</w:t>
        </w:r>
      </w:hyperlink>
    </w:p>
    <w:p w:rsidR="008E13C6" w:rsidRPr="00812EDB" w:rsidRDefault="008E13C6" w:rsidP="008E13C6">
      <w:pPr>
        <w:pStyle w:val="ListParagraph"/>
        <w:numPr>
          <w:ilvl w:val="0"/>
          <w:numId w:val="69"/>
        </w:numPr>
        <w:spacing w:after="0" w:line="240" w:lineRule="auto"/>
        <w:rPr>
          <w:rFonts w:ascii="Times New Roman" w:eastAsia="Times New Roman" w:hAnsi="Times New Roman" w:cs="Times New Roman"/>
          <w:sz w:val="24"/>
          <w:szCs w:val="24"/>
        </w:rPr>
      </w:pPr>
      <w:hyperlink r:id="rId15" w:anchor="heading=h.najfo15r7auj" w:history="1">
        <w:r w:rsidRPr="00812EDB">
          <w:rPr>
            <w:rFonts w:ascii="Times New Roman" w:eastAsia="Times New Roman" w:hAnsi="Times New Roman" w:cs="Times New Roman"/>
            <w:sz w:val="24"/>
            <w:szCs w:val="24"/>
          </w:rPr>
          <w:t>Selection of Board Members</w:t>
        </w:r>
      </w:hyperlink>
    </w:p>
    <w:p w:rsidR="008E13C6" w:rsidRPr="00812EDB" w:rsidRDefault="008E13C6" w:rsidP="008E13C6">
      <w:pPr>
        <w:pStyle w:val="ListParagraph"/>
        <w:numPr>
          <w:ilvl w:val="0"/>
          <w:numId w:val="67"/>
        </w:numPr>
        <w:spacing w:after="0" w:line="240" w:lineRule="auto"/>
        <w:rPr>
          <w:rFonts w:ascii="Times New Roman" w:eastAsia="Times New Roman" w:hAnsi="Times New Roman" w:cs="Times New Roman"/>
          <w:sz w:val="24"/>
          <w:szCs w:val="24"/>
        </w:rPr>
      </w:pPr>
      <w:hyperlink r:id="rId16" w:anchor="heading=h.u0fpxbhhmoan" w:history="1">
        <w:r w:rsidRPr="00812EDB">
          <w:rPr>
            <w:rFonts w:ascii="Times New Roman" w:eastAsia="Times New Roman" w:hAnsi="Times New Roman" w:cs="Times New Roman"/>
            <w:sz w:val="24"/>
            <w:szCs w:val="24"/>
          </w:rPr>
          <w:t>The Good Idea Fund Application</w:t>
        </w:r>
      </w:hyperlink>
      <w:r w:rsidRPr="00812EDB">
        <w:rPr>
          <w:rFonts w:ascii="Times New Roman" w:eastAsia="Times New Roman" w:hAnsi="Times New Roman" w:cs="Times New Roman"/>
          <w:sz w:val="24"/>
          <w:szCs w:val="24"/>
        </w:rPr>
        <w:t xml:space="preserve"> Process</w:t>
      </w:r>
    </w:p>
    <w:p w:rsidR="008E13C6" w:rsidRPr="00812EDB" w:rsidRDefault="008E13C6" w:rsidP="008E13C6">
      <w:pPr>
        <w:pStyle w:val="ListParagraph"/>
        <w:numPr>
          <w:ilvl w:val="0"/>
          <w:numId w:val="67"/>
        </w:numPr>
        <w:spacing w:after="0" w:line="240" w:lineRule="auto"/>
        <w:rPr>
          <w:rFonts w:ascii="Times New Roman" w:eastAsia="Times New Roman" w:hAnsi="Times New Roman" w:cs="Times New Roman"/>
          <w:sz w:val="24"/>
          <w:szCs w:val="24"/>
        </w:rPr>
      </w:pPr>
      <w:hyperlink r:id="rId17" w:anchor="heading=h.7hstxk3csn53" w:history="1">
        <w:r w:rsidRPr="00812EDB">
          <w:rPr>
            <w:rFonts w:ascii="Times New Roman" w:eastAsia="Times New Roman" w:hAnsi="Times New Roman" w:cs="Times New Roman"/>
            <w:sz w:val="24"/>
            <w:szCs w:val="24"/>
          </w:rPr>
          <w:t>Spending Policies/Guidelines</w:t>
        </w:r>
      </w:hyperlink>
    </w:p>
    <w:p w:rsidR="008E13C6" w:rsidRPr="00812EDB" w:rsidRDefault="008E13C6" w:rsidP="008E13C6">
      <w:pPr>
        <w:pStyle w:val="ListParagraph"/>
        <w:numPr>
          <w:ilvl w:val="0"/>
          <w:numId w:val="67"/>
        </w:numPr>
        <w:spacing w:after="0" w:line="240" w:lineRule="auto"/>
        <w:rPr>
          <w:rFonts w:ascii="Times New Roman" w:eastAsia="Times New Roman" w:hAnsi="Times New Roman" w:cs="Times New Roman"/>
          <w:sz w:val="24"/>
          <w:szCs w:val="24"/>
        </w:rPr>
      </w:pPr>
      <w:r w:rsidRPr="00812EDB">
        <w:rPr>
          <w:rFonts w:ascii="Times New Roman" w:eastAsia="Times New Roman" w:hAnsi="Times New Roman" w:cs="Times New Roman"/>
          <w:sz w:val="24"/>
          <w:szCs w:val="24"/>
        </w:rPr>
        <w:t xml:space="preserve">SAFAC Spending Policies </w:t>
      </w:r>
    </w:p>
    <w:p w:rsidR="008E13C6" w:rsidRPr="00812EDB" w:rsidRDefault="008E13C6" w:rsidP="008E13C6">
      <w:pPr>
        <w:pStyle w:val="ListParagraph"/>
        <w:numPr>
          <w:ilvl w:val="0"/>
          <w:numId w:val="67"/>
        </w:numPr>
        <w:spacing w:after="0" w:line="240" w:lineRule="auto"/>
        <w:rPr>
          <w:rFonts w:ascii="Times New Roman" w:eastAsia="Times New Roman" w:hAnsi="Times New Roman" w:cs="Times New Roman"/>
          <w:sz w:val="24"/>
          <w:szCs w:val="24"/>
        </w:rPr>
      </w:pPr>
      <w:r w:rsidRPr="00812EDB">
        <w:rPr>
          <w:rFonts w:ascii="Times New Roman" w:eastAsia="Times New Roman" w:hAnsi="Times New Roman" w:cs="Times New Roman"/>
          <w:sz w:val="24"/>
          <w:szCs w:val="24"/>
        </w:rPr>
        <w:t xml:space="preserve">Financial Processes </w:t>
      </w:r>
    </w:p>
    <w:p w:rsidR="008E13C6" w:rsidRPr="00812EDB" w:rsidRDefault="008E13C6" w:rsidP="008E13C6">
      <w:pPr>
        <w:pStyle w:val="ListParagraph"/>
        <w:numPr>
          <w:ilvl w:val="0"/>
          <w:numId w:val="67"/>
        </w:numPr>
        <w:spacing w:after="0" w:line="240" w:lineRule="auto"/>
        <w:rPr>
          <w:rFonts w:ascii="Times New Roman" w:eastAsia="Times New Roman" w:hAnsi="Times New Roman" w:cs="Times New Roman"/>
          <w:sz w:val="24"/>
          <w:szCs w:val="24"/>
        </w:rPr>
      </w:pPr>
      <w:hyperlink r:id="rId18" w:anchor="heading=h.8w8kk8uvb302" w:history="1">
        <w:r w:rsidRPr="00812EDB">
          <w:rPr>
            <w:rFonts w:ascii="Times New Roman" w:eastAsia="Times New Roman" w:hAnsi="Times New Roman" w:cs="Times New Roman"/>
            <w:sz w:val="24"/>
            <w:szCs w:val="24"/>
          </w:rPr>
          <w:t>Policies/Procedures Changes</w:t>
        </w:r>
      </w:hyperlink>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Default="008E13C6" w:rsidP="008E13C6">
      <w:pPr>
        <w:spacing w:before="240" w:after="60" w:line="240" w:lineRule="auto"/>
        <w:jc w:val="center"/>
        <w:outlineLvl w:val="0"/>
        <w:rPr>
          <w:rFonts w:ascii="Times New Roman" w:eastAsia="Times New Roman" w:hAnsi="Times New Roman" w:cs="Times New Roman"/>
          <w:b/>
          <w:bCs/>
          <w:color w:val="000000"/>
          <w:kern w:val="36"/>
          <w:sz w:val="29"/>
          <w:szCs w:val="29"/>
        </w:rPr>
      </w:pPr>
    </w:p>
    <w:p w:rsidR="008E13C6" w:rsidRDefault="008E13C6" w:rsidP="008E13C6">
      <w:pPr>
        <w:spacing w:before="240" w:after="60" w:line="240" w:lineRule="auto"/>
        <w:jc w:val="center"/>
        <w:outlineLvl w:val="0"/>
        <w:rPr>
          <w:rFonts w:ascii="Times New Roman" w:eastAsia="Times New Roman" w:hAnsi="Times New Roman" w:cs="Times New Roman"/>
          <w:b/>
          <w:bCs/>
          <w:color w:val="000000"/>
          <w:kern w:val="36"/>
          <w:sz w:val="29"/>
          <w:szCs w:val="29"/>
        </w:rPr>
      </w:pPr>
    </w:p>
    <w:p w:rsidR="008E13C6" w:rsidRDefault="008E13C6" w:rsidP="008E13C6">
      <w:pPr>
        <w:spacing w:before="240" w:after="60" w:line="240" w:lineRule="auto"/>
        <w:jc w:val="center"/>
        <w:outlineLvl w:val="0"/>
        <w:rPr>
          <w:rFonts w:ascii="Times New Roman" w:eastAsia="Times New Roman" w:hAnsi="Times New Roman" w:cs="Times New Roman"/>
          <w:b/>
          <w:bCs/>
          <w:color w:val="000000"/>
          <w:kern w:val="36"/>
          <w:sz w:val="29"/>
          <w:szCs w:val="29"/>
        </w:rPr>
      </w:pPr>
    </w:p>
    <w:p w:rsidR="008E13C6" w:rsidRDefault="008E13C6" w:rsidP="008E13C6">
      <w:pPr>
        <w:spacing w:before="240" w:after="60" w:line="240" w:lineRule="auto"/>
        <w:jc w:val="center"/>
        <w:outlineLvl w:val="0"/>
        <w:rPr>
          <w:rFonts w:ascii="Times New Roman" w:eastAsia="Times New Roman" w:hAnsi="Times New Roman" w:cs="Times New Roman"/>
          <w:b/>
          <w:bCs/>
          <w:color w:val="000000"/>
          <w:kern w:val="36"/>
          <w:sz w:val="29"/>
          <w:szCs w:val="29"/>
        </w:rPr>
      </w:pPr>
    </w:p>
    <w:p w:rsidR="008E13C6" w:rsidRDefault="008E13C6" w:rsidP="008E13C6">
      <w:pPr>
        <w:spacing w:before="240" w:after="60" w:line="240" w:lineRule="auto"/>
        <w:jc w:val="center"/>
        <w:outlineLvl w:val="0"/>
        <w:rPr>
          <w:rFonts w:ascii="Times New Roman" w:eastAsia="Times New Roman" w:hAnsi="Times New Roman" w:cs="Times New Roman"/>
          <w:b/>
          <w:bCs/>
          <w:color w:val="000000"/>
          <w:kern w:val="36"/>
          <w:sz w:val="29"/>
          <w:szCs w:val="29"/>
        </w:rPr>
      </w:pPr>
    </w:p>
    <w:p w:rsidR="008E13C6" w:rsidRDefault="008E13C6" w:rsidP="008E13C6">
      <w:pPr>
        <w:spacing w:before="240" w:after="60" w:line="240" w:lineRule="auto"/>
        <w:jc w:val="center"/>
        <w:outlineLvl w:val="0"/>
        <w:rPr>
          <w:rFonts w:ascii="Times New Roman" w:eastAsia="Times New Roman" w:hAnsi="Times New Roman" w:cs="Times New Roman"/>
          <w:b/>
          <w:bCs/>
          <w:color w:val="000000"/>
          <w:kern w:val="36"/>
          <w:sz w:val="29"/>
          <w:szCs w:val="29"/>
        </w:rPr>
      </w:pPr>
    </w:p>
    <w:p w:rsidR="008E13C6" w:rsidRDefault="008E13C6" w:rsidP="008E13C6">
      <w:pPr>
        <w:spacing w:before="240" w:after="60" w:line="240" w:lineRule="auto"/>
        <w:jc w:val="center"/>
        <w:outlineLvl w:val="0"/>
        <w:rPr>
          <w:rFonts w:ascii="Times New Roman" w:eastAsia="Times New Roman" w:hAnsi="Times New Roman" w:cs="Times New Roman"/>
          <w:b/>
          <w:bCs/>
          <w:color w:val="000000"/>
          <w:kern w:val="36"/>
          <w:sz w:val="29"/>
          <w:szCs w:val="29"/>
        </w:rPr>
      </w:pPr>
    </w:p>
    <w:p w:rsidR="008E13C6" w:rsidRDefault="008E13C6" w:rsidP="008E13C6">
      <w:pPr>
        <w:spacing w:before="240" w:after="60" w:line="240" w:lineRule="auto"/>
        <w:jc w:val="center"/>
        <w:outlineLvl w:val="0"/>
        <w:rPr>
          <w:rFonts w:ascii="Times New Roman" w:eastAsia="Times New Roman" w:hAnsi="Times New Roman" w:cs="Times New Roman"/>
          <w:b/>
          <w:bCs/>
          <w:color w:val="000000"/>
          <w:kern w:val="36"/>
          <w:sz w:val="29"/>
          <w:szCs w:val="29"/>
        </w:rPr>
      </w:pPr>
    </w:p>
    <w:p w:rsidR="008E13C6" w:rsidRDefault="008E13C6" w:rsidP="008E13C6">
      <w:pPr>
        <w:spacing w:before="240" w:after="60" w:line="240" w:lineRule="auto"/>
        <w:jc w:val="center"/>
        <w:outlineLvl w:val="0"/>
        <w:rPr>
          <w:rFonts w:ascii="Times New Roman" w:eastAsia="Times New Roman" w:hAnsi="Times New Roman" w:cs="Times New Roman"/>
          <w:b/>
          <w:bCs/>
          <w:color w:val="000000"/>
          <w:kern w:val="36"/>
          <w:sz w:val="29"/>
          <w:szCs w:val="29"/>
        </w:rPr>
      </w:pPr>
    </w:p>
    <w:p w:rsidR="008E13C6" w:rsidRDefault="008E13C6" w:rsidP="008E13C6">
      <w:pPr>
        <w:spacing w:before="240" w:after="60" w:line="240" w:lineRule="auto"/>
        <w:jc w:val="center"/>
        <w:outlineLvl w:val="0"/>
        <w:rPr>
          <w:rFonts w:ascii="Times New Roman" w:eastAsia="Times New Roman" w:hAnsi="Times New Roman" w:cs="Times New Roman"/>
          <w:b/>
          <w:bCs/>
          <w:color w:val="000000"/>
          <w:kern w:val="36"/>
          <w:sz w:val="29"/>
          <w:szCs w:val="29"/>
        </w:rPr>
      </w:pPr>
    </w:p>
    <w:p w:rsidR="008E13C6" w:rsidRDefault="008E13C6" w:rsidP="008E13C6">
      <w:pPr>
        <w:spacing w:before="240" w:after="60" w:line="240" w:lineRule="auto"/>
        <w:jc w:val="center"/>
        <w:outlineLvl w:val="0"/>
        <w:rPr>
          <w:rFonts w:ascii="Times New Roman" w:eastAsia="Times New Roman" w:hAnsi="Times New Roman" w:cs="Times New Roman"/>
          <w:b/>
          <w:bCs/>
          <w:color w:val="000000"/>
          <w:kern w:val="36"/>
          <w:sz w:val="29"/>
          <w:szCs w:val="29"/>
        </w:rPr>
      </w:pPr>
    </w:p>
    <w:p w:rsidR="008E13C6" w:rsidRDefault="008E13C6" w:rsidP="008E13C6">
      <w:pPr>
        <w:spacing w:before="240" w:after="60" w:line="240" w:lineRule="auto"/>
        <w:jc w:val="center"/>
        <w:outlineLvl w:val="0"/>
        <w:rPr>
          <w:rFonts w:ascii="Times New Roman" w:eastAsia="Times New Roman" w:hAnsi="Times New Roman" w:cs="Times New Roman"/>
          <w:b/>
          <w:bCs/>
          <w:color w:val="000000"/>
          <w:kern w:val="36"/>
          <w:sz w:val="29"/>
          <w:szCs w:val="29"/>
        </w:rPr>
      </w:pPr>
    </w:p>
    <w:p w:rsidR="008E13C6" w:rsidRDefault="008E13C6" w:rsidP="008E13C6">
      <w:pPr>
        <w:spacing w:before="240" w:after="60" w:line="240" w:lineRule="auto"/>
        <w:jc w:val="center"/>
        <w:outlineLvl w:val="0"/>
        <w:rPr>
          <w:rFonts w:ascii="Times New Roman" w:eastAsia="Times New Roman" w:hAnsi="Times New Roman" w:cs="Times New Roman"/>
          <w:b/>
          <w:bCs/>
          <w:color w:val="000000"/>
          <w:kern w:val="36"/>
          <w:sz w:val="29"/>
          <w:szCs w:val="29"/>
        </w:rPr>
      </w:pPr>
    </w:p>
    <w:p w:rsidR="008E13C6" w:rsidRDefault="008E13C6" w:rsidP="008E13C6">
      <w:pPr>
        <w:spacing w:before="240" w:after="60" w:line="240" w:lineRule="auto"/>
        <w:jc w:val="center"/>
        <w:outlineLvl w:val="0"/>
        <w:rPr>
          <w:rFonts w:ascii="Times New Roman" w:eastAsia="Times New Roman" w:hAnsi="Times New Roman" w:cs="Times New Roman"/>
          <w:b/>
          <w:bCs/>
          <w:color w:val="000000"/>
          <w:kern w:val="36"/>
          <w:sz w:val="29"/>
          <w:szCs w:val="29"/>
        </w:rPr>
      </w:pPr>
    </w:p>
    <w:p w:rsidR="008E13C6" w:rsidRDefault="008E13C6" w:rsidP="008E13C6">
      <w:pPr>
        <w:spacing w:before="240" w:after="60" w:line="240" w:lineRule="auto"/>
        <w:jc w:val="center"/>
        <w:outlineLvl w:val="0"/>
        <w:rPr>
          <w:rFonts w:ascii="Times New Roman" w:eastAsia="Times New Roman" w:hAnsi="Times New Roman" w:cs="Times New Roman"/>
          <w:b/>
          <w:bCs/>
          <w:color w:val="000000"/>
          <w:kern w:val="36"/>
          <w:sz w:val="29"/>
          <w:szCs w:val="29"/>
        </w:rPr>
      </w:pPr>
    </w:p>
    <w:p w:rsidR="008E13C6" w:rsidRPr="001E5751" w:rsidRDefault="008E13C6" w:rsidP="008E13C6">
      <w:pPr>
        <w:spacing w:before="240" w:after="60" w:line="240" w:lineRule="auto"/>
        <w:jc w:val="center"/>
        <w:outlineLvl w:val="0"/>
        <w:rPr>
          <w:rFonts w:ascii="Times New Roman" w:eastAsia="Times New Roman" w:hAnsi="Times New Roman" w:cs="Times New Roman"/>
          <w:b/>
          <w:bCs/>
          <w:kern w:val="36"/>
          <w:sz w:val="48"/>
          <w:szCs w:val="48"/>
          <w:u w:val="single"/>
        </w:rPr>
      </w:pPr>
      <w:r w:rsidRPr="001E5751">
        <w:rPr>
          <w:rFonts w:ascii="Times New Roman" w:eastAsia="Times New Roman" w:hAnsi="Times New Roman" w:cs="Times New Roman"/>
          <w:b/>
          <w:bCs/>
          <w:kern w:val="36"/>
          <w:sz w:val="29"/>
          <w:szCs w:val="29"/>
          <w:u w:val="single"/>
        </w:rPr>
        <w:t>The Good Idea Fund Board Mission Statement</w:t>
      </w:r>
    </w:p>
    <w:p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The Good Idea Fund exists as a way for individual students, faculty, and staff to apply for and access student activity fee funds to engage the undergraduate student body in a broad spectrum of impactful student life and campus based initiatives.</w:t>
      </w:r>
    </w:p>
    <w:p w:rsidR="008E13C6" w:rsidRPr="001E5751" w:rsidRDefault="008E13C6" w:rsidP="008E13C6">
      <w:pPr>
        <w:spacing w:before="240" w:after="60" w:line="240" w:lineRule="auto"/>
        <w:jc w:val="center"/>
        <w:outlineLvl w:val="0"/>
        <w:rPr>
          <w:rFonts w:ascii="Times New Roman" w:eastAsia="Times New Roman" w:hAnsi="Times New Roman" w:cs="Times New Roman"/>
          <w:b/>
          <w:bCs/>
          <w:kern w:val="36"/>
          <w:sz w:val="48"/>
          <w:szCs w:val="48"/>
          <w:u w:val="single"/>
        </w:rPr>
      </w:pPr>
      <w:r w:rsidRPr="001E5751">
        <w:rPr>
          <w:rFonts w:ascii="Times New Roman" w:eastAsia="Times New Roman" w:hAnsi="Times New Roman" w:cs="Times New Roman"/>
          <w:b/>
          <w:bCs/>
          <w:kern w:val="36"/>
          <w:sz w:val="29"/>
          <w:szCs w:val="29"/>
          <w:u w:val="single"/>
        </w:rPr>
        <w:t>The Good Idea Fund Board Goals</w:t>
      </w:r>
    </w:p>
    <w:p w:rsidR="008E13C6" w:rsidRPr="001E5751" w:rsidRDefault="008E13C6" w:rsidP="008E13C6">
      <w:pPr>
        <w:numPr>
          <w:ilvl w:val="0"/>
          <w:numId w:val="1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Help individual students, faculty, and staff see their id</w:t>
      </w:r>
      <w:r>
        <w:rPr>
          <w:rFonts w:ascii="Times New Roman" w:eastAsia="Times New Roman" w:hAnsi="Times New Roman" w:cs="Times New Roman"/>
          <w:sz w:val="20"/>
          <w:szCs w:val="20"/>
        </w:rPr>
        <w:t xml:space="preserve">eas </w:t>
      </w:r>
      <w:r w:rsidRPr="001E5751">
        <w:rPr>
          <w:rFonts w:ascii="Times New Roman" w:eastAsia="Times New Roman" w:hAnsi="Times New Roman" w:cs="Times New Roman"/>
          <w:sz w:val="20"/>
          <w:szCs w:val="20"/>
        </w:rPr>
        <w:t>come to fruition.</w:t>
      </w:r>
    </w:p>
    <w:p w:rsidR="008E13C6" w:rsidRPr="001E5751" w:rsidRDefault="008E13C6" w:rsidP="008E13C6">
      <w:pPr>
        <w:numPr>
          <w:ilvl w:val="0"/>
          <w:numId w:val="1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Provide funding and assistance to student organizations and departments on a supplementary level.</w:t>
      </w:r>
    </w:p>
    <w:p w:rsidR="008E13C6" w:rsidRPr="001E5751" w:rsidRDefault="008E13C6" w:rsidP="008E13C6">
      <w:pPr>
        <w:numPr>
          <w:ilvl w:val="0"/>
          <w:numId w:val="1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Give all undergraduate students, the ability to be engaged within the Drexel University community through the implementation of their ideas.</w:t>
      </w:r>
    </w:p>
    <w:p w:rsidR="008E13C6" w:rsidRPr="001E5751" w:rsidRDefault="008E13C6" w:rsidP="008E13C6">
      <w:pPr>
        <w:numPr>
          <w:ilvl w:val="0"/>
          <w:numId w:val="1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Provide a diverse array of programs, events, and projects, created by students, for the benefit of the entire undergraduate student body</w:t>
      </w:r>
    </w:p>
    <w:p w:rsidR="008E13C6" w:rsidRPr="001E5751" w:rsidRDefault="008E13C6" w:rsidP="008E13C6">
      <w:pPr>
        <w:numPr>
          <w:ilvl w:val="0"/>
          <w:numId w:val="1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Fully expend the allocated funds in order to benefit the undergraduate body </w:t>
      </w:r>
    </w:p>
    <w:p w:rsidR="008E13C6" w:rsidRPr="001E5751" w:rsidRDefault="008E13C6" w:rsidP="008E13C6">
      <w:pPr>
        <w:numPr>
          <w:ilvl w:val="0"/>
          <w:numId w:val="1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Carefully evaluate each application and reach a group consensus on any funding decision</w:t>
      </w:r>
    </w:p>
    <w:p w:rsidR="008E13C6" w:rsidRPr="001E5751" w:rsidRDefault="008E13C6" w:rsidP="008E13C6">
      <w:pPr>
        <w:spacing w:before="240" w:after="60" w:line="240" w:lineRule="auto"/>
        <w:jc w:val="center"/>
        <w:outlineLvl w:val="0"/>
        <w:rPr>
          <w:rFonts w:ascii="Times New Roman" w:eastAsia="Times New Roman" w:hAnsi="Times New Roman" w:cs="Times New Roman"/>
          <w:b/>
          <w:bCs/>
          <w:kern w:val="36"/>
          <w:sz w:val="48"/>
          <w:szCs w:val="48"/>
          <w:u w:val="single"/>
        </w:rPr>
      </w:pPr>
      <w:r w:rsidRPr="001E5751">
        <w:rPr>
          <w:rFonts w:ascii="Times New Roman" w:eastAsia="Times New Roman" w:hAnsi="Times New Roman" w:cs="Times New Roman"/>
          <w:b/>
          <w:bCs/>
          <w:kern w:val="36"/>
          <w:sz w:val="29"/>
          <w:szCs w:val="29"/>
          <w:u w:val="single"/>
        </w:rPr>
        <w:t>The Good Idea Fund Budget</w:t>
      </w:r>
    </w:p>
    <w:p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The fiscal year of the Drexel University Good Idea Fund Board shall be the same as Drexel University’s Institutional fiscal year [July 1 to June 30]</w:t>
      </w:r>
      <w:r>
        <w:rPr>
          <w:rFonts w:ascii="Times New Roman" w:eastAsia="Times New Roman" w:hAnsi="Times New Roman" w:cs="Times New Roman"/>
          <w:sz w:val="20"/>
          <w:szCs w:val="20"/>
        </w:rPr>
        <w:t xml:space="preserve">. During the end of June until mid-July university funds are frozen to review funding from the previous fiscal year and reallocate for the coming fiscal year. </w:t>
      </w:r>
    </w:p>
    <w:p w:rsidR="008E13C6" w:rsidRDefault="008E13C6" w:rsidP="008E13C6">
      <w:pPr>
        <w:spacing w:after="0" w:line="240" w:lineRule="auto"/>
        <w:rPr>
          <w:rFonts w:ascii="Times New Roman" w:eastAsia="Times New Roman" w:hAnsi="Times New Roman" w:cs="Times New Roman"/>
          <w:sz w:val="24"/>
          <w:szCs w:val="24"/>
        </w:rPr>
      </w:pPr>
    </w:p>
    <w:p w:rsidR="008E13C6" w:rsidRPr="00252CC0" w:rsidRDefault="008E13C6" w:rsidP="008E13C6">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*TGIF’s budget for the fiscal year 2015, July, 1 2014- Jun 30, 2015 is $120,000.00.</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The budget for The Good Idea Fund will be determined at the close of the previous fiscal year. An allocated portion of the unused and returned student activity fee funds distributed through the Annual Allocations process for student organizations from the previous fiscal year will comprise the beginning balance of The Good Idea Fund for the new fiscal year.</w:t>
      </w:r>
      <w:r>
        <w:rPr>
          <w:rFonts w:ascii="Times New Roman" w:eastAsia="Times New Roman" w:hAnsi="Times New Roman" w:cs="Times New Roman"/>
          <w:sz w:val="20"/>
          <w:szCs w:val="20"/>
        </w:rPr>
        <w:t xml:space="preserve"> SAFAC’s allocation process ends approximately August 1</w:t>
      </w:r>
      <w:r w:rsidRPr="00FC4170">
        <w:rPr>
          <w:rFonts w:ascii="Times New Roman" w:eastAsia="Times New Roman" w:hAnsi="Times New Roman" w:cs="Times New Roman"/>
          <w:sz w:val="20"/>
          <w:szCs w:val="20"/>
          <w:vertAlign w:val="superscript"/>
        </w:rPr>
        <w:t>st</w:t>
      </w:r>
      <w:r>
        <w:rPr>
          <w:rFonts w:ascii="Times New Roman" w:eastAsia="Times New Roman" w:hAnsi="Times New Roman" w:cs="Times New Roman"/>
          <w:sz w:val="20"/>
          <w:szCs w:val="20"/>
        </w:rPr>
        <w:t xml:space="preserve"> for the coming fiscal year. Thu, the TGIF budget is not known or awarded until or after August 1, 20XX.  </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b/>
          <w:bCs/>
          <w:sz w:val="24"/>
          <w:szCs w:val="24"/>
        </w:rPr>
        <w:t> </w:t>
      </w:r>
      <w:r w:rsidRPr="001E5751">
        <w:rPr>
          <w:rFonts w:ascii="Times New Roman" w:eastAsia="Times New Roman" w:hAnsi="Times New Roman" w:cs="Times New Roman"/>
          <w:b/>
          <w:bCs/>
          <w:sz w:val="24"/>
          <w:szCs w:val="24"/>
          <w:u w:val="single"/>
        </w:rPr>
        <w:t>Example:</w:t>
      </w:r>
    </w:p>
    <w:tbl>
      <w:tblPr>
        <w:tblStyle w:val="TableGrid"/>
        <w:tblW w:w="0" w:type="auto"/>
        <w:tblLook w:val="04A0" w:firstRow="1" w:lastRow="0" w:firstColumn="1" w:lastColumn="0" w:noHBand="0" w:noVBand="1"/>
      </w:tblPr>
      <w:tblGrid>
        <w:gridCol w:w="9576"/>
      </w:tblGrid>
      <w:tr w:rsidR="008E13C6" w:rsidRPr="00C50A10" w:rsidTr="00636670">
        <w:tc>
          <w:tcPr>
            <w:tcW w:w="9576" w:type="dxa"/>
          </w:tcPr>
          <w:p w:rsidR="008E13C6" w:rsidRPr="001E5751" w:rsidRDefault="008E13C6" w:rsidP="00636670">
            <w:pPr>
              <w:rPr>
                <w:rFonts w:ascii="Times New Roman" w:eastAsia="Times New Roman" w:hAnsi="Times New Roman" w:cs="Times New Roman"/>
                <w:sz w:val="24"/>
                <w:szCs w:val="24"/>
              </w:rPr>
            </w:pPr>
            <w:r w:rsidRPr="001E5751">
              <w:rPr>
                <w:rFonts w:ascii="Times New Roman" w:eastAsia="Times New Roman" w:hAnsi="Times New Roman" w:cs="Times New Roman"/>
                <w:i/>
                <w:iCs/>
                <w:sz w:val="23"/>
                <w:szCs w:val="23"/>
              </w:rPr>
              <w:t>Fiscal Year 2013 Good Idea Fund beginning balance = Fiscal Year 2012 closing returned unused Annual Allocations from student organizations.</w:t>
            </w:r>
          </w:p>
          <w:p w:rsidR="008E13C6" w:rsidRPr="001E5751" w:rsidRDefault="008E13C6" w:rsidP="00636670">
            <w:pPr>
              <w:rPr>
                <w:rFonts w:ascii="Times New Roman" w:eastAsia="Times New Roman" w:hAnsi="Times New Roman" w:cs="Times New Roman"/>
                <w:sz w:val="24"/>
                <w:szCs w:val="24"/>
              </w:rPr>
            </w:pPr>
          </w:p>
          <w:p w:rsidR="008E13C6" w:rsidRPr="001E5751" w:rsidRDefault="008E13C6" w:rsidP="00636670">
            <w:pPr>
              <w:rPr>
                <w:rFonts w:ascii="Times New Roman" w:eastAsia="Times New Roman" w:hAnsi="Times New Roman" w:cs="Times New Roman"/>
                <w:sz w:val="24"/>
                <w:szCs w:val="24"/>
              </w:rPr>
            </w:pPr>
            <w:r w:rsidRPr="001E5751">
              <w:rPr>
                <w:rFonts w:ascii="Times New Roman" w:eastAsia="Times New Roman" w:hAnsi="Times New Roman" w:cs="Times New Roman"/>
                <w:i/>
                <w:iCs/>
                <w:sz w:val="23"/>
                <w:szCs w:val="23"/>
              </w:rPr>
              <w:t> Fiscal Year 2012 closing returned unused Annual Allocations from student organizations is in excess of $100,000.00</w:t>
            </w:r>
          </w:p>
          <w:p w:rsidR="008E13C6" w:rsidRPr="00C50A10" w:rsidRDefault="008E13C6" w:rsidP="00636670">
            <w:r w:rsidRPr="00C50A10">
              <w:rPr>
                <w:rFonts w:ascii="Times New Roman" w:eastAsia="Times New Roman" w:hAnsi="Times New Roman" w:cs="Times New Roman"/>
                <w:sz w:val="24"/>
                <w:szCs w:val="24"/>
              </w:rPr>
              <w:br/>
            </w:r>
            <w:r w:rsidRPr="00C50A10">
              <w:rPr>
                <w:rFonts w:ascii="Times New Roman" w:eastAsia="Times New Roman" w:hAnsi="Times New Roman" w:cs="Times New Roman"/>
                <w:i/>
                <w:iCs/>
                <w:sz w:val="23"/>
                <w:szCs w:val="23"/>
              </w:rPr>
              <w:t>The Good Idea Fund’s budget for the Fiscal Year 2013 beginning balance will equal $900,000.00</w:t>
            </w:r>
          </w:p>
        </w:tc>
      </w:tr>
    </w:tbl>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All transactions related to The Good Idea Fu</w:t>
      </w:r>
      <w:r w:rsidRPr="00C50A10">
        <w:rPr>
          <w:rFonts w:ascii="Times New Roman" w:eastAsia="Times New Roman" w:hAnsi="Times New Roman" w:cs="Times New Roman"/>
          <w:sz w:val="20"/>
          <w:szCs w:val="20"/>
        </w:rPr>
        <w:t xml:space="preserve">nd will occur through the SAFAC </w:t>
      </w:r>
      <w:r w:rsidRPr="001E5751">
        <w:rPr>
          <w:rFonts w:ascii="Times New Roman" w:eastAsia="Times New Roman" w:hAnsi="Times New Roman" w:cs="Times New Roman"/>
          <w:sz w:val="20"/>
          <w:szCs w:val="20"/>
        </w:rPr>
        <w:t xml:space="preserve">Office and will be spent from The Good Idea Fund account. </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At the end of the fiscal year any unused money from The Good Idea Fund will be moved to the Campus Project Fund.</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C50A10" w:rsidRDefault="008E13C6" w:rsidP="008E13C6">
      <w:pPr>
        <w:spacing w:after="0" w:line="240" w:lineRule="auto"/>
        <w:rPr>
          <w:rFonts w:ascii="Times New Roman" w:eastAsia="Times New Roman" w:hAnsi="Times New Roman" w:cs="Times New Roman"/>
          <w:i/>
          <w:iCs/>
          <w:sz w:val="20"/>
          <w:szCs w:val="20"/>
        </w:rPr>
      </w:pPr>
      <w:r w:rsidRPr="001E5751">
        <w:rPr>
          <w:rFonts w:ascii="Times New Roman" w:eastAsia="Times New Roman" w:hAnsi="Times New Roman" w:cs="Times New Roman"/>
          <w:i/>
          <w:iCs/>
          <w:sz w:val="20"/>
          <w:szCs w:val="20"/>
        </w:rPr>
        <w:t xml:space="preserve">Note: The Assistant Director for Campus Engagement and Associate Dean for Campus Engagement </w:t>
      </w:r>
      <w:proofErr w:type="gramStart"/>
      <w:r w:rsidRPr="001E5751">
        <w:rPr>
          <w:rFonts w:ascii="Times New Roman" w:eastAsia="Times New Roman" w:hAnsi="Times New Roman" w:cs="Times New Roman"/>
          <w:i/>
          <w:iCs/>
          <w:sz w:val="20"/>
          <w:szCs w:val="20"/>
        </w:rPr>
        <w:t>reserves</w:t>
      </w:r>
      <w:proofErr w:type="gramEnd"/>
      <w:r w:rsidRPr="001E5751">
        <w:rPr>
          <w:rFonts w:ascii="Times New Roman" w:eastAsia="Times New Roman" w:hAnsi="Times New Roman" w:cs="Times New Roman"/>
          <w:i/>
          <w:iCs/>
          <w:sz w:val="20"/>
          <w:szCs w:val="20"/>
        </w:rPr>
        <w:t xml:space="preserve"> the right to deny any purchase request or reimbursement from this account which may violate The Good Idea Fund policies, Drexel institutional poli</w:t>
      </w:r>
      <w:r>
        <w:rPr>
          <w:rFonts w:ascii="Times New Roman" w:eastAsia="Times New Roman" w:hAnsi="Times New Roman" w:cs="Times New Roman"/>
          <w:i/>
          <w:iCs/>
          <w:sz w:val="20"/>
          <w:szCs w:val="20"/>
        </w:rPr>
        <w:t>cies, state and/or federal laws.</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Default="008E13C6" w:rsidP="008E13C6">
      <w:pPr>
        <w:spacing w:after="0" w:line="240" w:lineRule="auto"/>
        <w:jc w:val="center"/>
        <w:rPr>
          <w:rFonts w:ascii="Times New Roman" w:eastAsia="Times New Roman" w:hAnsi="Times New Roman" w:cs="Times New Roman"/>
          <w:b/>
          <w:bCs/>
          <w:sz w:val="29"/>
          <w:szCs w:val="29"/>
          <w:u w:val="single"/>
        </w:rPr>
      </w:pPr>
    </w:p>
    <w:p w:rsidR="008E13C6" w:rsidRDefault="008E13C6" w:rsidP="008E13C6">
      <w:pPr>
        <w:spacing w:after="0" w:line="240" w:lineRule="auto"/>
        <w:jc w:val="center"/>
        <w:rPr>
          <w:rFonts w:ascii="Times New Roman" w:eastAsia="Times New Roman" w:hAnsi="Times New Roman" w:cs="Times New Roman"/>
          <w:b/>
          <w:bCs/>
          <w:sz w:val="29"/>
          <w:szCs w:val="29"/>
          <w:u w:val="single"/>
        </w:rPr>
      </w:pPr>
    </w:p>
    <w:p w:rsidR="008E13C6" w:rsidRPr="001E5751" w:rsidRDefault="008E13C6" w:rsidP="008E13C6">
      <w:pPr>
        <w:spacing w:after="0" w:line="240" w:lineRule="auto"/>
        <w:jc w:val="center"/>
        <w:rPr>
          <w:rFonts w:ascii="Times New Roman" w:eastAsia="Times New Roman" w:hAnsi="Times New Roman" w:cs="Times New Roman"/>
          <w:sz w:val="24"/>
          <w:szCs w:val="24"/>
          <w:u w:val="single"/>
        </w:rPr>
      </w:pPr>
      <w:r w:rsidRPr="001E5751">
        <w:rPr>
          <w:rFonts w:ascii="Times New Roman" w:eastAsia="Times New Roman" w:hAnsi="Times New Roman" w:cs="Times New Roman"/>
          <w:b/>
          <w:bCs/>
          <w:sz w:val="29"/>
          <w:szCs w:val="29"/>
          <w:u w:val="single"/>
        </w:rPr>
        <w:t>Board Code of Conduct</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16"/>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Members should attend every meeting barring emergency circumstances</w:t>
      </w:r>
    </w:p>
    <w:p w:rsidR="008E13C6" w:rsidRPr="001E5751" w:rsidRDefault="008E13C6" w:rsidP="008E13C6">
      <w:pPr>
        <w:numPr>
          <w:ilvl w:val="0"/>
          <w:numId w:val="16"/>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Members should review all application submitted on Dragon Link prior to attending </w:t>
      </w:r>
      <w:r>
        <w:rPr>
          <w:rFonts w:ascii="Times New Roman" w:eastAsia="Times New Roman" w:hAnsi="Times New Roman" w:cs="Times New Roman"/>
          <w:sz w:val="20"/>
          <w:szCs w:val="20"/>
        </w:rPr>
        <w:t xml:space="preserve">an application review </w:t>
      </w:r>
      <w:r w:rsidRPr="001E5751">
        <w:rPr>
          <w:rFonts w:ascii="Times New Roman" w:eastAsia="Times New Roman" w:hAnsi="Times New Roman" w:cs="Times New Roman"/>
          <w:sz w:val="20"/>
          <w:szCs w:val="20"/>
        </w:rPr>
        <w:t>meeting</w:t>
      </w:r>
    </w:p>
    <w:p w:rsidR="008E13C6" w:rsidRPr="001E5751" w:rsidRDefault="008E13C6" w:rsidP="008E13C6">
      <w:pPr>
        <w:numPr>
          <w:ilvl w:val="0"/>
          <w:numId w:val="16"/>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Members should attend all TGIF/ OCA related trainings, bonding and meetings announced b</w:t>
      </w:r>
      <w:r w:rsidRPr="00C50A10">
        <w:rPr>
          <w:rFonts w:ascii="Times New Roman" w:eastAsia="Times New Roman" w:hAnsi="Times New Roman" w:cs="Times New Roman"/>
          <w:sz w:val="20"/>
          <w:szCs w:val="20"/>
        </w:rPr>
        <w:t xml:space="preserve">y Advisor </w:t>
      </w:r>
      <w:r w:rsidRPr="001E5751">
        <w:rPr>
          <w:rFonts w:ascii="Times New Roman" w:eastAsia="Times New Roman" w:hAnsi="Times New Roman" w:cs="Times New Roman"/>
          <w:sz w:val="20"/>
          <w:szCs w:val="20"/>
        </w:rPr>
        <w:t xml:space="preserve">barring emergency and or extraneous circumstances </w:t>
      </w:r>
    </w:p>
    <w:p w:rsidR="008E13C6" w:rsidRPr="001E5751" w:rsidRDefault="008E13C6" w:rsidP="008E13C6">
      <w:pPr>
        <w:spacing w:after="0" w:line="240" w:lineRule="auto"/>
        <w:jc w:val="center"/>
        <w:rPr>
          <w:rFonts w:ascii="Times New Roman" w:eastAsia="Times New Roman" w:hAnsi="Times New Roman" w:cs="Times New Roman"/>
          <w:sz w:val="24"/>
          <w:szCs w:val="24"/>
        </w:rPr>
      </w:pPr>
    </w:p>
    <w:p w:rsidR="008E13C6" w:rsidRPr="001E5751" w:rsidRDefault="008E13C6" w:rsidP="008E13C6">
      <w:pPr>
        <w:spacing w:after="0" w:line="240" w:lineRule="auto"/>
        <w:jc w:val="center"/>
        <w:rPr>
          <w:rFonts w:ascii="Times New Roman" w:eastAsia="Times New Roman" w:hAnsi="Times New Roman" w:cs="Times New Roman"/>
          <w:sz w:val="24"/>
          <w:szCs w:val="24"/>
          <w:u w:val="single"/>
        </w:rPr>
      </w:pPr>
      <w:r w:rsidRPr="001E5751">
        <w:rPr>
          <w:rFonts w:ascii="Times New Roman" w:eastAsia="Times New Roman" w:hAnsi="Times New Roman" w:cs="Times New Roman"/>
          <w:b/>
          <w:bCs/>
          <w:sz w:val="29"/>
          <w:szCs w:val="29"/>
          <w:u w:val="single"/>
        </w:rPr>
        <w:t>Meeting Format</w:t>
      </w:r>
    </w:p>
    <w:p w:rsidR="008E13C6" w:rsidRPr="001E5751" w:rsidRDefault="008E13C6" w:rsidP="008E13C6">
      <w:pPr>
        <w:spacing w:after="0" w:line="240" w:lineRule="auto"/>
        <w:rPr>
          <w:rFonts w:ascii="Times New Roman" w:eastAsia="Times New Roman" w:hAnsi="Times New Roman" w:cs="Times New Roman"/>
          <w:sz w:val="20"/>
          <w:szCs w:val="20"/>
        </w:rPr>
      </w:pPr>
      <w:r w:rsidRPr="001E5751">
        <w:rPr>
          <w:rFonts w:ascii="Times New Roman" w:eastAsia="Times New Roman" w:hAnsi="Times New Roman" w:cs="Times New Roman"/>
          <w:sz w:val="24"/>
          <w:szCs w:val="24"/>
        </w:rPr>
        <w:t>Can vary depending on a number of circumstances but should follow the general format/include the following steps:</w:t>
      </w:r>
      <w:r w:rsidRPr="001E5751">
        <w:rPr>
          <w:rFonts w:ascii="Times New Roman" w:eastAsia="Times New Roman" w:hAnsi="Times New Roman" w:cs="Times New Roman"/>
          <w:sz w:val="24"/>
          <w:szCs w:val="24"/>
        </w:rPr>
        <w:br/>
      </w:r>
    </w:p>
    <w:p w:rsidR="008E13C6" w:rsidRPr="001E5751" w:rsidRDefault="008E13C6" w:rsidP="008E13C6">
      <w:pPr>
        <w:numPr>
          <w:ilvl w:val="0"/>
          <w:numId w:val="17"/>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Roll is taken</w:t>
      </w:r>
    </w:p>
    <w:p w:rsidR="008E13C6" w:rsidRPr="001E5751" w:rsidRDefault="008E13C6" w:rsidP="008E13C6">
      <w:pPr>
        <w:numPr>
          <w:ilvl w:val="0"/>
          <w:numId w:val="17"/>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Agenda is reviewed</w:t>
      </w:r>
    </w:p>
    <w:p w:rsidR="008E13C6" w:rsidRPr="001E5751" w:rsidRDefault="008E13C6" w:rsidP="008E13C6">
      <w:pPr>
        <w:numPr>
          <w:ilvl w:val="0"/>
          <w:numId w:val="17"/>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Receive updates from liaisons on approved events that are ongoing</w:t>
      </w:r>
    </w:p>
    <w:p w:rsidR="008E13C6" w:rsidRPr="001E5751" w:rsidRDefault="008E13C6" w:rsidP="008E13C6">
      <w:pPr>
        <w:numPr>
          <w:ilvl w:val="0"/>
          <w:numId w:val="17"/>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Review any events that occurred in between meetings</w:t>
      </w:r>
    </w:p>
    <w:p w:rsidR="008E13C6" w:rsidRDefault="008E13C6" w:rsidP="008E13C6">
      <w:pPr>
        <w:numPr>
          <w:ilvl w:val="0"/>
          <w:numId w:val="17"/>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Items based on meeting type</w:t>
      </w:r>
    </w:p>
    <w:p w:rsidR="008E13C6" w:rsidRDefault="008E13C6" w:rsidP="008E13C6">
      <w:pPr>
        <w:numPr>
          <w:ilvl w:val="1"/>
          <w:numId w:val="17"/>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At application review meetings:</w:t>
      </w:r>
    </w:p>
    <w:p w:rsidR="008E13C6" w:rsidRPr="001E5751" w:rsidRDefault="008E13C6" w:rsidP="008E13C6">
      <w:pPr>
        <w:numPr>
          <w:ilvl w:val="2"/>
          <w:numId w:val="7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Discuss any applications that are on the agenda to classify them by tier</w:t>
      </w:r>
    </w:p>
    <w:p w:rsidR="008E13C6" w:rsidRPr="001E5751" w:rsidRDefault="008E13C6" w:rsidP="008E13C6">
      <w:pPr>
        <w:numPr>
          <w:ilvl w:val="2"/>
          <w:numId w:val="7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Vote as to whether any applications should </w:t>
      </w:r>
      <w:r w:rsidRPr="007C63DA">
        <w:rPr>
          <w:rFonts w:ascii="Times New Roman" w:eastAsia="Times New Roman" w:hAnsi="Times New Roman" w:cs="Times New Roman"/>
          <w:sz w:val="20"/>
          <w:szCs w:val="20"/>
        </w:rPr>
        <w:t>advance</w:t>
      </w:r>
      <w:r w:rsidRPr="001E5751">
        <w:rPr>
          <w:rFonts w:ascii="Times New Roman" w:eastAsia="Times New Roman" w:hAnsi="Times New Roman" w:cs="Times New Roman"/>
          <w:sz w:val="20"/>
          <w:szCs w:val="20"/>
        </w:rPr>
        <w:t xml:space="preserve"> to the interview stage</w:t>
      </w:r>
    </w:p>
    <w:p w:rsidR="008E13C6" w:rsidRPr="001E5751" w:rsidRDefault="008E13C6" w:rsidP="008E13C6">
      <w:pPr>
        <w:numPr>
          <w:ilvl w:val="2"/>
          <w:numId w:val="7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Hold interviews with event candidates about their events</w:t>
      </w:r>
    </w:p>
    <w:p w:rsidR="008E13C6" w:rsidRPr="00D41409" w:rsidRDefault="008E13C6" w:rsidP="008E13C6">
      <w:pPr>
        <w:numPr>
          <w:ilvl w:val="2"/>
          <w:numId w:val="7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Vote on event discussed in the interview</w:t>
      </w:r>
    </w:p>
    <w:p w:rsidR="008E13C6" w:rsidRDefault="008E13C6" w:rsidP="008E13C6">
      <w:pPr>
        <w:numPr>
          <w:ilvl w:val="1"/>
          <w:numId w:val="17"/>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At House Keeping meetings:</w:t>
      </w:r>
    </w:p>
    <w:p w:rsidR="008E13C6" w:rsidRDefault="008E13C6" w:rsidP="008E13C6">
      <w:pPr>
        <w:numPr>
          <w:ilvl w:val="2"/>
          <w:numId w:val="70"/>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Internal matters will be discussed</w:t>
      </w:r>
    </w:p>
    <w:p w:rsidR="008E13C6" w:rsidRPr="00D41409" w:rsidRDefault="008E13C6" w:rsidP="008E13C6">
      <w:pPr>
        <w:numPr>
          <w:ilvl w:val="2"/>
          <w:numId w:val="70"/>
        </w:numPr>
        <w:spacing w:after="0" w:line="240" w:lineRule="auto"/>
        <w:textAlignment w:val="baseline"/>
        <w:rPr>
          <w:rFonts w:ascii="Times New Roman" w:eastAsia="Times New Roman" w:hAnsi="Times New Roman" w:cs="Times New Roman"/>
          <w:sz w:val="20"/>
          <w:szCs w:val="20"/>
        </w:rPr>
      </w:pPr>
      <w:r w:rsidRPr="00D41409">
        <w:rPr>
          <w:rFonts w:ascii="Times New Roman" w:eastAsia="Times New Roman" w:hAnsi="Times New Roman" w:cs="Times New Roman"/>
          <w:sz w:val="20"/>
          <w:szCs w:val="20"/>
        </w:rPr>
        <w:t>Trainings or presentations that need to be given will be held</w:t>
      </w:r>
    </w:p>
    <w:p w:rsidR="008E13C6" w:rsidRPr="001E5751" w:rsidRDefault="008E13C6" w:rsidP="008E13C6">
      <w:pPr>
        <w:numPr>
          <w:ilvl w:val="0"/>
          <w:numId w:val="17"/>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Set agenda for next meeting</w:t>
      </w:r>
    </w:p>
    <w:p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br/>
        <w:t>As best as we can, meetings will alternate between application reviews and in-house organizational meetings. Barring circumstances such as a sudden influx of applications this policy may be adjusted.</w:t>
      </w:r>
    </w:p>
    <w:p w:rsidR="008E13C6" w:rsidRPr="001E5751" w:rsidRDefault="008E13C6" w:rsidP="008E13C6">
      <w:pPr>
        <w:spacing w:before="240" w:after="60" w:line="240" w:lineRule="auto"/>
        <w:jc w:val="center"/>
        <w:outlineLvl w:val="0"/>
        <w:rPr>
          <w:rFonts w:ascii="Times New Roman" w:eastAsia="Times New Roman" w:hAnsi="Times New Roman" w:cs="Times New Roman"/>
          <w:b/>
          <w:bCs/>
          <w:kern w:val="36"/>
          <w:sz w:val="29"/>
          <w:szCs w:val="29"/>
          <w:u w:val="single"/>
        </w:rPr>
      </w:pPr>
      <w:r w:rsidRPr="001E5751">
        <w:rPr>
          <w:rFonts w:ascii="Times New Roman" w:eastAsia="Times New Roman" w:hAnsi="Times New Roman" w:cs="Times New Roman"/>
          <w:b/>
          <w:bCs/>
          <w:kern w:val="36"/>
          <w:sz w:val="29"/>
          <w:szCs w:val="29"/>
          <w:u w:val="single"/>
        </w:rPr>
        <w:t xml:space="preserve">The Board of </w:t>
      </w:r>
      <w:proofErr w:type="gramStart"/>
      <w:r w:rsidRPr="001E5751">
        <w:rPr>
          <w:rFonts w:ascii="Times New Roman" w:eastAsia="Times New Roman" w:hAnsi="Times New Roman" w:cs="Times New Roman"/>
          <w:b/>
          <w:bCs/>
          <w:kern w:val="36"/>
          <w:sz w:val="29"/>
          <w:szCs w:val="29"/>
          <w:u w:val="single"/>
        </w:rPr>
        <w:t>The</w:t>
      </w:r>
      <w:proofErr w:type="gramEnd"/>
      <w:r w:rsidRPr="001E5751">
        <w:rPr>
          <w:rFonts w:ascii="Times New Roman" w:eastAsia="Times New Roman" w:hAnsi="Times New Roman" w:cs="Times New Roman"/>
          <w:b/>
          <w:bCs/>
          <w:kern w:val="36"/>
          <w:sz w:val="29"/>
          <w:szCs w:val="29"/>
          <w:u w:val="single"/>
        </w:rPr>
        <w:t xml:space="preserve"> Good Idea Fund</w:t>
      </w:r>
    </w:p>
    <w:p w:rsidR="008E13C6" w:rsidRPr="005571D0" w:rsidRDefault="008E13C6" w:rsidP="008E13C6">
      <w:pPr>
        <w:pStyle w:val="ListParagraph"/>
        <w:numPr>
          <w:ilvl w:val="0"/>
          <w:numId w:val="38"/>
        </w:numPr>
        <w:spacing w:before="240" w:after="60" w:line="240" w:lineRule="auto"/>
        <w:outlineLvl w:val="2"/>
        <w:rPr>
          <w:rFonts w:ascii="Times New Roman" w:eastAsia="Times New Roman" w:hAnsi="Times New Roman" w:cs="Times New Roman"/>
          <w:b/>
          <w:bCs/>
          <w:sz w:val="27"/>
          <w:szCs w:val="27"/>
        </w:rPr>
      </w:pPr>
      <w:r w:rsidRPr="005571D0">
        <w:rPr>
          <w:rFonts w:ascii="Times New Roman" w:eastAsia="Times New Roman" w:hAnsi="Times New Roman" w:cs="Times New Roman"/>
          <w:b/>
          <w:bCs/>
          <w:sz w:val="27"/>
          <w:szCs w:val="27"/>
        </w:rPr>
        <w:t>The Good Idea Fund Board Structure</w:t>
      </w:r>
    </w:p>
    <w:p w:rsidR="008E13C6" w:rsidRPr="001E5751" w:rsidRDefault="008E13C6" w:rsidP="008E13C6">
      <w:pPr>
        <w:spacing w:before="160" w:after="0" w:line="240" w:lineRule="auto"/>
        <w:ind w:firstLine="720"/>
        <w:textAlignment w:val="baseline"/>
        <w:outlineLvl w:val="2"/>
        <w:rPr>
          <w:rFonts w:ascii="Times New Roman" w:eastAsia="Times New Roman" w:hAnsi="Times New Roman" w:cs="Times New Roman"/>
          <w:bCs/>
          <w:sz w:val="24"/>
          <w:szCs w:val="24"/>
        </w:rPr>
      </w:pPr>
      <w:r w:rsidRPr="001E5751">
        <w:rPr>
          <w:rFonts w:ascii="Times New Roman" w:eastAsia="Times New Roman" w:hAnsi="Times New Roman" w:cs="Times New Roman"/>
          <w:sz w:val="24"/>
          <w:szCs w:val="24"/>
        </w:rPr>
        <w:t>The Board will consist of the following:</w:t>
      </w:r>
    </w:p>
    <w:p w:rsidR="008E13C6" w:rsidRPr="005571D0" w:rsidRDefault="008E13C6" w:rsidP="008E13C6">
      <w:pPr>
        <w:pStyle w:val="ListParagraph"/>
        <w:numPr>
          <w:ilvl w:val="1"/>
          <w:numId w:val="8"/>
        </w:numPr>
        <w:spacing w:after="0" w:line="240" w:lineRule="auto"/>
        <w:textAlignment w:val="baseline"/>
        <w:rPr>
          <w:rFonts w:ascii="Times New Roman" w:eastAsia="Times New Roman" w:hAnsi="Times New Roman" w:cs="Times New Roman"/>
          <w:b/>
          <w:sz w:val="24"/>
          <w:szCs w:val="24"/>
        </w:rPr>
      </w:pPr>
      <w:r w:rsidRPr="005571D0">
        <w:rPr>
          <w:rFonts w:ascii="Times New Roman" w:eastAsia="Times New Roman" w:hAnsi="Times New Roman" w:cs="Times New Roman"/>
          <w:b/>
          <w:sz w:val="24"/>
          <w:szCs w:val="24"/>
        </w:rPr>
        <w:t>Full-time undergraduate students</w:t>
      </w:r>
    </w:p>
    <w:p w:rsidR="008E13C6" w:rsidRPr="001E5751" w:rsidRDefault="008E13C6" w:rsidP="008E13C6">
      <w:pPr>
        <w:numPr>
          <w:ilvl w:val="1"/>
          <w:numId w:val="4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Executive Board: Oversees and carries out administrative duties of The Good Idea Fund.</w:t>
      </w:r>
    </w:p>
    <w:p w:rsidR="008E13C6" w:rsidRPr="001E5751" w:rsidRDefault="008E13C6" w:rsidP="008E13C6">
      <w:pPr>
        <w:numPr>
          <w:ilvl w:val="2"/>
          <w:numId w:val="4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Chair</w:t>
      </w:r>
    </w:p>
    <w:p w:rsidR="008E13C6" w:rsidRPr="001E5751" w:rsidRDefault="008E13C6" w:rsidP="008E13C6">
      <w:pPr>
        <w:numPr>
          <w:ilvl w:val="2"/>
          <w:numId w:val="4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Vice-Chair</w:t>
      </w:r>
    </w:p>
    <w:p w:rsidR="008E13C6" w:rsidRPr="001E5751" w:rsidRDefault="008E13C6" w:rsidP="008E13C6">
      <w:pPr>
        <w:numPr>
          <w:ilvl w:val="2"/>
          <w:numId w:val="4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Treasurer</w:t>
      </w:r>
    </w:p>
    <w:p w:rsidR="008E13C6" w:rsidRPr="001E5751" w:rsidRDefault="008E13C6" w:rsidP="008E13C6">
      <w:pPr>
        <w:numPr>
          <w:ilvl w:val="1"/>
          <w:numId w:val="4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Officers: Carries out respective duties and may also serve as liaisons</w:t>
      </w:r>
    </w:p>
    <w:p w:rsidR="008E13C6" w:rsidRPr="001E5751" w:rsidRDefault="008E13C6" w:rsidP="008E13C6">
      <w:pPr>
        <w:numPr>
          <w:ilvl w:val="2"/>
          <w:numId w:val="4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Secretary</w:t>
      </w:r>
    </w:p>
    <w:p w:rsidR="008E13C6" w:rsidRPr="001E5751" w:rsidRDefault="008E13C6" w:rsidP="008E13C6">
      <w:pPr>
        <w:numPr>
          <w:ilvl w:val="2"/>
          <w:numId w:val="4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Marketing Manager</w:t>
      </w:r>
    </w:p>
    <w:p w:rsidR="008E13C6" w:rsidRPr="001E5751" w:rsidRDefault="008E13C6" w:rsidP="008E13C6">
      <w:pPr>
        <w:numPr>
          <w:ilvl w:val="2"/>
          <w:numId w:val="4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SAFAC Liaison (non-voting)</w:t>
      </w:r>
    </w:p>
    <w:p w:rsidR="008E13C6" w:rsidRDefault="008E13C6" w:rsidP="008E13C6">
      <w:pPr>
        <w:numPr>
          <w:ilvl w:val="2"/>
          <w:numId w:val="4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Liaisons: Responsible for coordinating and event planning with accepted applicants.</w:t>
      </w:r>
    </w:p>
    <w:p w:rsidR="008E13C6" w:rsidRDefault="008E13C6" w:rsidP="008E13C6">
      <w:pPr>
        <w:numPr>
          <w:ilvl w:val="3"/>
          <w:numId w:val="44"/>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Minimum of three liaisons</w:t>
      </w:r>
    </w:p>
    <w:p w:rsidR="008E13C6" w:rsidRDefault="008E13C6" w:rsidP="008E13C6">
      <w:pPr>
        <w:spacing w:after="0" w:line="240" w:lineRule="auto"/>
        <w:ind w:left="2880"/>
        <w:textAlignment w:val="baseline"/>
        <w:rPr>
          <w:rFonts w:ascii="Times New Roman" w:eastAsia="Times New Roman" w:hAnsi="Times New Roman" w:cs="Times New Roman"/>
          <w:sz w:val="20"/>
          <w:szCs w:val="20"/>
        </w:rPr>
      </w:pPr>
    </w:p>
    <w:p w:rsidR="008E13C6" w:rsidRPr="008E13C6" w:rsidRDefault="008E13C6" w:rsidP="008E13C6">
      <w:pPr>
        <w:spacing w:after="0" w:line="240" w:lineRule="auto"/>
        <w:ind w:left="2880"/>
        <w:textAlignment w:val="baseline"/>
        <w:rPr>
          <w:rFonts w:ascii="Times New Roman" w:eastAsia="Times New Roman" w:hAnsi="Times New Roman" w:cs="Times New Roman"/>
          <w:sz w:val="20"/>
          <w:szCs w:val="20"/>
        </w:rPr>
      </w:pPr>
    </w:p>
    <w:p w:rsidR="008E13C6" w:rsidRPr="001E5751" w:rsidRDefault="008E13C6" w:rsidP="008E13C6">
      <w:pPr>
        <w:spacing w:after="0" w:line="240" w:lineRule="auto"/>
        <w:textAlignment w:val="baseline"/>
        <w:rPr>
          <w:rFonts w:ascii="Times New Roman" w:eastAsia="Times New Roman" w:hAnsi="Times New Roman" w:cs="Times New Roman"/>
          <w:sz w:val="20"/>
          <w:szCs w:val="20"/>
        </w:rPr>
      </w:pPr>
    </w:p>
    <w:p w:rsidR="008E13C6" w:rsidRPr="00A40FE5" w:rsidRDefault="008E13C6" w:rsidP="008E13C6">
      <w:pPr>
        <w:pStyle w:val="ListParagraph"/>
        <w:numPr>
          <w:ilvl w:val="0"/>
          <w:numId w:val="41"/>
        </w:numPr>
        <w:spacing w:after="0" w:line="240" w:lineRule="auto"/>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Staff Member</w:t>
      </w:r>
    </w:p>
    <w:p w:rsidR="008E13C6" w:rsidRPr="005571D0" w:rsidRDefault="008E13C6" w:rsidP="008E13C6">
      <w:pPr>
        <w:pStyle w:val="ListParagraph"/>
        <w:numPr>
          <w:ilvl w:val="1"/>
          <w:numId w:val="41"/>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Advisor, which will be the </w:t>
      </w:r>
      <w:r w:rsidRPr="005571D0">
        <w:rPr>
          <w:rFonts w:ascii="Times New Roman" w:eastAsia="Times New Roman" w:hAnsi="Times New Roman" w:cs="Times New Roman"/>
          <w:sz w:val="20"/>
          <w:szCs w:val="20"/>
        </w:rPr>
        <w:t>Coordinator of Campus Activities (non-voting)</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spacing w:after="0" w:line="240" w:lineRule="auto"/>
        <w:ind w:left="720"/>
        <w:rPr>
          <w:rFonts w:ascii="Times New Roman" w:eastAsia="Times New Roman" w:hAnsi="Times New Roman" w:cs="Times New Roman"/>
          <w:sz w:val="24"/>
          <w:szCs w:val="24"/>
        </w:rPr>
      </w:pPr>
      <w:r w:rsidRPr="001E5751">
        <w:rPr>
          <w:rFonts w:ascii="Times New Roman" w:eastAsia="Times New Roman" w:hAnsi="Times New Roman" w:cs="Times New Roman"/>
          <w:i/>
          <w:iCs/>
          <w:sz w:val="20"/>
          <w:szCs w:val="20"/>
          <w:u w:val="single"/>
        </w:rPr>
        <w:t xml:space="preserve">Note: </w:t>
      </w:r>
      <w:r w:rsidRPr="001E5751">
        <w:rPr>
          <w:rFonts w:ascii="Times New Roman" w:eastAsia="Times New Roman" w:hAnsi="Times New Roman" w:cs="Times New Roman"/>
          <w:i/>
          <w:iCs/>
          <w:sz w:val="20"/>
          <w:szCs w:val="20"/>
        </w:rPr>
        <w:t>The Chair of the SAFAC Board and the President of the USGA cannot chair The Good Idea Fund.</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Default="008E13C6" w:rsidP="008E13C6">
      <w:pPr>
        <w:spacing w:after="0" w:line="240" w:lineRule="auto"/>
        <w:rPr>
          <w:rFonts w:ascii="Times New Roman" w:eastAsia="Times New Roman" w:hAnsi="Times New Roman" w:cs="Times New Roman"/>
          <w:i/>
          <w:iCs/>
          <w:sz w:val="20"/>
          <w:szCs w:val="20"/>
        </w:rPr>
      </w:pPr>
      <w:r w:rsidRPr="001E5751">
        <w:rPr>
          <w:rFonts w:ascii="Times New Roman" w:eastAsia="Times New Roman" w:hAnsi="Times New Roman" w:cs="Times New Roman"/>
          <w:sz w:val="20"/>
          <w:szCs w:val="20"/>
        </w:rPr>
        <w:tab/>
      </w:r>
      <w:r w:rsidRPr="001E5751">
        <w:rPr>
          <w:rFonts w:ascii="Times New Roman" w:eastAsia="Times New Roman" w:hAnsi="Times New Roman" w:cs="Times New Roman"/>
          <w:i/>
          <w:iCs/>
          <w:sz w:val="20"/>
          <w:szCs w:val="20"/>
          <w:u w:val="single"/>
        </w:rPr>
        <w:t>Note:</w:t>
      </w:r>
      <w:r w:rsidRPr="001E5751">
        <w:rPr>
          <w:rFonts w:ascii="Times New Roman" w:eastAsia="Times New Roman" w:hAnsi="Times New Roman" w:cs="Times New Roman"/>
          <w:i/>
          <w:iCs/>
          <w:sz w:val="20"/>
          <w:szCs w:val="20"/>
        </w:rPr>
        <w:t xml:space="preserve"> Sitting members of The Good Idea Fund Board are ineligible to submit applications for review.</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5571D0" w:rsidRDefault="008E13C6" w:rsidP="008E13C6">
      <w:pPr>
        <w:pStyle w:val="ListParagraph"/>
        <w:numPr>
          <w:ilvl w:val="0"/>
          <w:numId w:val="39"/>
        </w:numPr>
        <w:spacing w:before="240" w:after="60" w:line="240" w:lineRule="auto"/>
        <w:outlineLvl w:val="2"/>
        <w:rPr>
          <w:rFonts w:ascii="Times New Roman" w:eastAsia="Times New Roman" w:hAnsi="Times New Roman" w:cs="Times New Roman"/>
          <w:b/>
          <w:bCs/>
          <w:sz w:val="27"/>
          <w:szCs w:val="27"/>
        </w:rPr>
      </w:pPr>
      <w:r w:rsidRPr="005571D0">
        <w:rPr>
          <w:rFonts w:ascii="Times New Roman" w:eastAsia="Times New Roman" w:hAnsi="Times New Roman" w:cs="Times New Roman"/>
          <w:b/>
          <w:bCs/>
          <w:sz w:val="27"/>
          <w:szCs w:val="27"/>
        </w:rPr>
        <w:t>The Good Idea Fund Board Member Responsibilities</w:t>
      </w:r>
    </w:p>
    <w:p w:rsidR="008E13C6" w:rsidRPr="005571D0" w:rsidRDefault="008E13C6" w:rsidP="008E13C6">
      <w:pPr>
        <w:pStyle w:val="ListParagraph"/>
        <w:numPr>
          <w:ilvl w:val="1"/>
          <w:numId w:val="39"/>
        </w:numPr>
        <w:spacing w:before="240" w:after="60" w:line="240" w:lineRule="auto"/>
        <w:outlineLvl w:val="2"/>
        <w:rPr>
          <w:rFonts w:ascii="Times New Roman" w:eastAsia="Times New Roman" w:hAnsi="Times New Roman" w:cs="Times New Roman"/>
          <w:b/>
          <w:bCs/>
          <w:sz w:val="24"/>
          <w:szCs w:val="24"/>
        </w:rPr>
      </w:pPr>
      <w:r w:rsidRPr="005571D0">
        <w:rPr>
          <w:rFonts w:ascii="Times New Roman" w:eastAsia="Times New Roman" w:hAnsi="Times New Roman" w:cs="Times New Roman"/>
          <w:b/>
          <w:sz w:val="24"/>
          <w:szCs w:val="24"/>
        </w:rPr>
        <w:t>Chair:</w:t>
      </w:r>
    </w:p>
    <w:p w:rsidR="008E13C6" w:rsidRPr="005571D0" w:rsidRDefault="008E13C6" w:rsidP="008E13C6">
      <w:pPr>
        <w:pStyle w:val="ListParagraph"/>
        <w:numPr>
          <w:ilvl w:val="2"/>
          <w:numId w:val="40"/>
        </w:numPr>
        <w:spacing w:after="0" w:line="240" w:lineRule="auto"/>
        <w:ind w:left="2174" w:hanging="187"/>
        <w:rPr>
          <w:rFonts w:ascii="Times New Roman" w:eastAsia="Times New Roman" w:hAnsi="Times New Roman" w:cs="Times New Roman"/>
          <w:sz w:val="20"/>
          <w:szCs w:val="20"/>
        </w:rPr>
      </w:pPr>
      <w:r w:rsidRPr="005571D0">
        <w:rPr>
          <w:rFonts w:ascii="Times New Roman" w:eastAsia="Times New Roman" w:hAnsi="Times New Roman" w:cs="Times New Roman"/>
          <w:sz w:val="20"/>
          <w:szCs w:val="20"/>
        </w:rPr>
        <w:t>Have overall responsibility for the operation of The Good Idea Fund Board</w:t>
      </w:r>
    </w:p>
    <w:p w:rsidR="008E13C6" w:rsidRPr="001E5751" w:rsidRDefault="008E13C6" w:rsidP="008E13C6">
      <w:pPr>
        <w:numPr>
          <w:ilvl w:val="2"/>
          <w:numId w:val="40"/>
        </w:numPr>
        <w:spacing w:after="0" w:line="240" w:lineRule="auto"/>
        <w:ind w:left="2174" w:hanging="187"/>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Preside at all regular meetings of The Good Idea Funding Board</w:t>
      </w:r>
    </w:p>
    <w:p w:rsidR="008E13C6" w:rsidRPr="001E5751" w:rsidRDefault="008E13C6" w:rsidP="008E13C6">
      <w:pPr>
        <w:numPr>
          <w:ilvl w:val="2"/>
          <w:numId w:val="40"/>
        </w:numPr>
        <w:spacing w:after="0" w:line="240" w:lineRule="auto"/>
        <w:ind w:left="2174" w:hanging="187"/>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Call to order and preside at special meetings</w:t>
      </w:r>
    </w:p>
    <w:p w:rsidR="008E13C6" w:rsidRPr="001E5751" w:rsidRDefault="008E13C6" w:rsidP="008E13C6">
      <w:pPr>
        <w:numPr>
          <w:ilvl w:val="2"/>
          <w:numId w:val="40"/>
        </w:numPr>
        <w:spacing w:after="0" w:line="240" w:lineRule="auto"/>
        <w:ind w:left="2174" w:hanging="187"/>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Develop and provide training for the incoming members with the Advisor</w:t>
      </w:r>
    </w:p>
    <w:p w:rsidR="008E13C6" w:rsidRPr="001E5751" w:rsidRDefault="008E13C6" w:rsidP="008E13C6">
      <w:pPr>
        <w:numPr>
          <w:ilvl w:val="2"/>
          <w:numId w:val="40"/>
        </w:numPr>
        <w:spacing w:after="0" w:line="240" w:lineRule="auto"/>
        <w:ind w:left="2174" w:hanging="187"/>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Responsible for communicating funding decisions, guidelines, and procedures with applicants</w:t>
      </w:r>
    </w:p>
    <w:p w:rsidR="008E13C6" w:rsidRPr="001E5751" w:rsidRDefault="008E13C6" w:rsidP="008E13C6">
      <w:pPr>
        <w:numPr>
          <w:ilvl w:val="2"/>
          <w:numId w:val="40"/>
        </w:numPr>
        <w:spacing w:after="0" w:line="240" w:lineRule="auto"/>
        <w:ind w:left="2174" w:hanging="187"/>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Contact Applicants to arrange all review appointments</w:t>
      </w:r>
    </w:p>
    <w:p w:rsidR="008E13C6" w:rsidRPr="001E5751" w:rsidRDefault="008E13C6" w:rsidP="008E13C6">
      <w:pPr>
        <w:numPr>
          <w:ilvl w:val="2"/>
          <w:numId w:val="40"/>
        </w:numPr>
        <w:spacing w:after="0" w:line="240" w:lineRule="auto"/>
        <w:ind w:left="2174" w:hanging="187"/>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Contact Applicants to inform them of any documentation needs</w:t>
      </w:r>
    </w:p>
    <w:p w:rsidR="008E13C6" w:rsidRPr="001E5751" w:rsidRDefault="008E13C6" w:rsidP="008E13C6">
      <w:pPr>
        <w:numPr>
          <w:ilvl w:val="2"/>
          <w:numId w:val="40"/>
        </w:numPr>
        <w:spacing w:after="0" w:line="240" w:lineRule="auto"/>
        <w:ind w:left="2174" w:hanging="187"/>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Run The Good Idea Fund Board meetings</w:t>
      </w:r>
    </w:p>
    <w:p w:rsidR="008E13C6" w:rsidRDefault="008E13C6" w:rsidP="008E13C6">
      <w:pPr>
        <w:numPr>
          <w:ilvl w:val="2"/>
          <w:numId w:val="40"/>
        </w:numPr>
        <w:spacing w:after="0" w:line="240" w:lineRule="auto"/>
        <w:ind w:left="2174" w:hanging="187"/>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Assist the advisor with the coordination of the interview process for incoming board members with input from the entire e-board </w:t>
      </w:r>
    </w:p>
    <w:p w:rsidR="008E13C6" w:rsidRDefault="008E13C6" w:rsidP="008E13C6">
      <w:pPr>
        <w:pStyle w:val="ListParagraph"/>
        <w:numPr>
          <w:ilvl w:val="2"/>
          <w:numId w:val="40"/>
        </w:numPr>
        <w:rPr>
          <w:rFonts w:ascii="Times New Roman" w:eastAsia="Times New Roman" w:hAnsi="Times New Roman" w:cs="Times New Roman"/>
          <w:sz w:val="20"/>
          <w:szCs w:val="20"/>
        </w:rPr>
      </w:pPr>
      <w:r w:rsidRPr="007F0C5E">
        <w:rPr>
          <w:rFonts w:ascii="Times New Roman" w:eastAsia="Times New Roman" w:hAnsi="Times New Roman" w:cs="Times New Roman"/>
          <w:sz w:val="20"/>
          <w:szCs w:val="20"/>
        </w:rPr>
        <w:t>Attend all TGIF board meetings,  trainings, and bonding</w:t>
      </w:r>
    </w:p>
    <w:p w:rsidR="008E13C6" w:rsidRDefault="008E13C6" w:rsidP="008E13C6">
      <w:pPr>
        <w:pStyle w:val="ListParagraph"/>
        <w:numPr>
          <w:ilvl w:val="2"/>
          <w:numId w:val="40"/>
        </w:numPr>
        <w:rPr>
          <w:rFonts w:ascii="Times New Roman" w:eastAsia="Times New Roman" w:hAnsi="Times New Roman" w:cs="Times New Roman"/>
          <w:sz w:val="20"/>
          <w:szCs w:val="20"/>
        </w:rPr>
      </w:pPr>
      <w:r w:rsidRPr="007F0C5E">
        <w:rPr>
          <w:rFonts w:ascii="Times New Roman" w:eastAsia="Times New Roman" w:hAnsi="Times New Roman" w:cs="Times New Roman"/>
          <w:sz w:val="20"/>
          <w:szCs w:val="20"/>
        </w:rPr>
        <w:t>Voting Position in the event of a tie</w:t>
      </w:r>
    </w:p>
    <w:p w:rsidR="008E13C6" w:rsidRPr="007F0C5E" w:rsidRDefault="008E13C6" w:rsidP="008E13C6">
      <w:pPr>
        <w:pStyle w:val="ListParagraph"/>
        <w:numPr>
          <w:ilvl w:val="2"/>
          <w:numId w:val="40"/>
        </w:numPr>
        <w:rPr>
          <w:rFonts w:ascii="Times New Roman" w:eastAsia="Times New Roman" w:hAnsi="Times New Roman" w:cs="Times New Roman"/>
          <w:sz w:val="20"/>
          <w:szCs w:val="20"/>
        </w:rPr>
      </w:pPr>
      <w:r w:rsidRPr="007F0C5E">
        <w:rPr>
          <w:rFonts w:ascii="Times New Roman" w:eastAsia="Times New Roman" w:hAnsi="Times New Roman" w:cs="Times New Roman"/>
          <w:sz w:val="20"/>
          <w:szCs w:val="20"/>
        </w:rPr>
        <w:t>Hold at least 1 office hour per week in the SORC from the fall term through the spring term</w:t>
      </w:r>
    </w:p>
    <w:p w:rsidR="008E13C6" w:rsidRPr="001E5751" w:rsidRDefault="008E13C6" w:rsidP="008E13C6">
      <w:pPr>
        <w:numPr>
          <w:ilvl w:val="1"/>
          <w:numId w:val="40"/>
        </w:numPr>
        <w:spacing w:after="0" w:line="240" w:lineRule="auto"/>
        <w:textAlignment w:val="baseline"/>
        <w:rPr>
          <w:rFonts w:ascii="Times New Roman" w:eastAsia="Times New Roman" w:hAnsi="Times New Roman" w:cs="Times New Roman"/>
          <w:b/>
          <w:sz w:val="24"/>
          <w:szCs w:val="24"/>
        </w:rPr>
      </w:pPr>
      <w:r w:rsidRPr="001E5751">
        <w:rPr>
          <w:rFonts w:ascii="Times New Roman" w:eastAsia="Times New Roman" w:hAnsi="Times New Roman" w:cs="Times New Roman"/>
          <w:b/>
          <w:sz w:val="24"/>
          <w:szCs w:val="24"/>
        </w:rPr>
        <w:t>Vice-Chair:</w:t>
      </w:r>
    </w:p>
    <w:p w:rsidR="008E13C6" w:rsidRPr="001E5751" w:rsidRDefault="008E13C6" w:rsidP="008E13C6">
      <w:pPr>
        <w:numPr>
          <w:ilvl w:val="2"/>
          <w:numId w:val="9"/>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Perform the duties of the Chair in his/her absence or inability to serve</w:t>
      </w:r>
    </w:p>
    <w:p w:rsidR="008E13C6" w:rsidRPr="001E5751" w:rsidRDefault="008E13C6" w:rsidP="008E13C6">
      <w:pPr>
        <w:numPr>
          <w:ilvl w:val="2"/>
          <w:numId w:val="9"/>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Assist the Chair in his/her duties</w:t>
      </w:r>
    </w:p>
    <w:p w:rsidR="008E13C6" w:rsidRPr="001E5751" w:rsidRDefault="008E13C6" w:rsidP="008E13C6">
      <w:pPr>
        <w:numPr>
          <w:ilvl w:val="2"/>
          <w:numId w:val="9"/>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Oversee liaisons to ensure all meeting and events are being run and evaluated as required and needed</w:t>
      </w:r>
    </w:p>
    <w:p w:rsidR="008E13C6" w:rsidRPr="001E5751" w:rsidRDefault="008E13C6" w:rsidP="008E13C6">
      <w:pPr>
        <w:numPr>
          <w:ilvl w:val="2"/>
          <w:numId w:val="9"/>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Coordinate</w:t>
      </w:r>
      <w:r>
        <w:rPr>
          <w:rFonts w:ascii="Times New Roman" w:eastAsia="Times New Roman" w:hAnsi="Times New Roman" w:cs="Times New Roman"/>
          <w:sz w:val="20"/>
          <w:szCs w:val="20"/>
        </w:rPr>
        <w:t xml:space="preserve"> the recruitment process</w:t>
      </w:r>
      <w:r w:rsidRPr="001E5751">
        <w:rPr>
          <w:rFonts w:ascii="Times New Roman" w:eastAsia="Times New Roman" w:hAnsi="Times New Roman" w:cs="Times New Roman"/>
          <w:sz w:val="20"/>
          <w:szCs w:val="20"/>
        </w:rPr>
        <w:t>, with the assista</w:t>
      </w:r>
      <w:r>
        <w:rPr>
          <w:rFonts w:ascii="Times New Roman" w:eastAsia="Times New Roman" w:hAnsi="Times New Roman" w:cs="Times New Roman"/>
          <w:sz w:val="20"/>
          <w:szCs w:val="20"/>
        </w:rPr>
        <w:t>nce of the marketing manager,          e-</w:t>
      </w:r>
      <w:proofErr w:type="spellStart"/>
      <w:r w:rsidRPr="001E5751">
        <w:rPr>
          <w:rFonts w:ascii="Times New Roman" w:eastAsia="Times New Roman" w:hAnsi="Times New Roman" w:cs="Times New Roman"/>
          <w:sz w:val="20"/>
          <w:szCs w:val="20"/>
        </w:rPr>
        <w:t>baord</w:t>
      </w:r>
      <w:proofErr w:type="spellEnd"/>
      <w:r w:rsidRPr="001E5751">
        <w:rPr>
          <w:rFonts w:ascii="Times New Roman" w:eastAsia="Times New Roman" w:hAnsi="Times New Roman" w:cs="Times New Roman"/>
          <w:sz w:val="20"/>
          <w:szCs w:val="20"/>
        </w:rPr>
        <w:t xml:space="preserve"> and advisor</w:t>
      </w:r>
    </w:p>
    <w:p w:rsidR="008E13C6" w:rsidRPr="007F0C5E" w:rsidRDefault="008E13C6" w:rsidP="008E13C6">
      <w:pPr>
        <w:numPr>
          <w:ilvl w:val="2"/>
          <w:numId w:val="9"/>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Assist with interview process</w:t>
      </w:r>
    </w:p>
    <w:p w:rsidR="008E13C6" w:rsidRPr="001E5751" w:rsidRDefault="008E13C6" w:rsidP="008E13C6">
      <w:pPr>
        <w:numPr>
          <w:ilvl w:val="2"/>
          <w:numId w:val="9"/>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Attend all TGIF board meetings,  trainings, and bonding</w:t>
      </w:r>
    </w:p>
    <w:p w:rsidR="008E13C6" w:rsidRDefault="008E13C6" w:rsidP="008E13C6">
      <w:pPr>
        <w:numPr>
          <w:ilvl w:val="2"/>
          <w:numId w:val="9"/>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Voting Position</w:t>
      </w:r>
    </w:p>
    <w:p w:rsidR="008E13C6" w:rsidRPr="001E5751" w:rsidRDefault="008E13C6" w:rsidP="008E13C6">
      <w:pPr>
        <w:numPr>
          <w:ilvl w:val="2"/>
          <w:numId w:val="9"/>
        </w:numPr>
        <w:spacing w:after="0" w:line="240" w:lineRule="auto"/>
        <w:textAlignment w:val="baseline"/>
        <w:rPr>
          <w:rFonts w:ascii="Times New Roman" w:eastAsia="Times New Roman" w:hAnsi="Times New Roman" w:cs="Times New Roman"/>
          <w:sz w:val="20"/>
          <w:szCs w:val="20"/>
        </w:rPr>
      </w:pPr>
      <w:r w:rsidRPr="007F0C5E">
        <w:rPr>
          <w:rFonts w:ascii="Times New Roman" w:eastAsia="Times New Roman" w:hAnsi="Times New Roman" w:cs="Times New Roman"/>
          <w:sz w:val="20"/>
          <w:szCs w:val="20"/>
        </w:rPr>
        <w:t>Hold at least 1 office hour per week in the SORC from the fall to the spring term</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45"/>
        </w:numPr>
        <w:spacing w:after="0" w:line="240" w:lineRule="auto"/>
        <w:textAlignment w:val="baseline"/>
        <w:rPr>
          <w:rFonts w:ascii="Times New Roman" w:eastAsia="Times New Roman" w:hAnsi="Times New Roman" w:cs="Times New Roman"/>
          <w:b/>
          <w:sz w:val="24"/>
          <w:szCs w:val="24"/>
        </w:rPr>
      </w:pPr>
      <w:r w:rsidRPr="001E5751">
        <w:rPr>
          <w:rFonts w:ascii="Times New Roman" w:eastAsia="Times New Roman" w:hAnsi="Times New Roman" w:cs="Times New Roman"/>
          <w:b/>
          <w:sz w:val="24"/>
          <w:szCs w:val="24"/>
        </w:rPr>
        <w:t>Treasurer</w:t>
      </w:r>
    </w:p>
    <w:p w:rsidR="008E13C6" w:rsidRPr="001E5751" w:rsidRDefault="008E13C6" w:rsidP="008E13C6">
      <w:pPr>
        <w:numPr>
          <w:ilvl w:val="2"/>
          <w:numId w:val="10"/>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Record and maintain a balance of funds and expenses</w:t>
      </w:r>
    </w:p>
    <w:p w:rsidR="008E13C6" w:rsidRPr="001E5751" w:rsidRDefault="008E13C6" w:rsidP="008E13C6">
      <w:pPr>
        <w:numPr>
          <w:ilvl w:val="2"/>
          <w:numId w:val="10"/>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Communicate with liaisons to ensure that all needed purchases are being made on behalf of the applicant in a timely fashion</w:t>
      </w:r>
    </w:p>
    <w:p w:rsidR="008E13C6" w:rsidRPr="001E5751" w:rsidRDefault="008E13C6" w:rsidP="008E13C6">
      <w:pPr>
        <w:numPr>
          <w:ilvl w:val="2"/>
          <w:numId w:val="10"/>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Make purchases, with approval or assistance the Advisor</w:t>
      </w:r>
    </w:p>
    <w:p w:rsidR="008E13C6" w:rsidRPr="001E5751" w:rsidRDefault="008E13C6" w:rsidP="008E13C6">
      <w:pPr>
        <w:numPr>
          <w:ilvl w:val="2"/>
          <w:numId w:val="10"/>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Keep members aware of funds and expenditures</w:t>
      </w:r>
    </w:p>
    <w:p w:rsidR="008E13C6" w:rsidRPr="001E5751" w:rsidRDefault="008E13C6" w:rsidP="008E13C6">
      <w:pPr>
        <w:numPr>
          <w:ilvl w:val="2"/>
          <w:numId w:val="10"/>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Perform other duties as directed by the chair</w:t>
      </w:r>
    </w:p>
    <w:p w:rsidR="008E13C6" w:rsidRPr="001E5751" w:rsidRDefault="008E13C6" w:rsidP="008E13C6">
      <w:pPr>
        <w:numPr>
          <w:ilvl w:val="2"/>
          <w:numId w:val="10"/>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Assist with the interview and recruitment process</w:t>
      </w:r>
    </w:p>
    <w:p w:rsidR="008E13C6" w:rsidRDefault="008E13C6" w:rsidP="008E13C6">
      <w:pPr>
        <w:numPr>
          <w:ilvl w:val="2"/>
          <w:numId w:val="10"/>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Attend all TGIF board meetings,  trainings, and bonding</w:t>
      </w:r>
    </w:p>
    <w:p w:rsidR="008E13C6" w:rsidRDefault="008E13C6" w:rsidP="008E13C6">
      <w:pPr>
        <w:pStyle w:val="ListParagraph"/>
        <w:numPr>
          <w:ilvl w:val="2"/>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Voting Position</w:t>
      </w:r>
    </w:p>
    <w:p w:rsidR="008E13C6" w:rsidRDefault="008E13C6" w:rsidP="008E13C6">
      <w:pPr>
        <w:pStyle w:val="ListParagraph"/>
        <w:numPr>
          <w:ilvl w:val="2"/>
          <w:numId w:val="10"/>
        </w:numPr>
        <w:rPr>
          <w:rFonts w:ascii="Times New Roman" w:eastAsia="Times New Roman" w:hAnsi="Times New Roman" w:cs="Times New Roman"/>
          <w:sz w:val="20"/>
          <w:szCs w:val="20"/>
        </w:rPr>
      </w:pPr>
      <w:r w:rsidRPr="007F0C5E">
        <w:rPr>
          <w:rFonts w:ascii="Times New Roman" w:eastAsia="Times New Roman" w:hAnsi="Times New Roman" w:cs="Times New Roman"/>
          <w:sz w:val="20"/>
          <w:szCs w:val="20"/>
        </w:rPr>
        <w:t>Hold at least 1 office hour per week in the SORC from the fall to the spring term</w:t>
      </w:r>
    </w:p>
    <w:p w:rsidR="008E13C6" w:rsidRDefault="008E13C6" w:rsidP="008E13C6">
      <w:pPr>
        <w:rPr>
          <w:rFonts w:ascii="Times New Roman" w:eastAsia="Times New Roman" w:hAnsi="Times New Roman" w:cs="Times New Roman"/>
          <w:sz w:val="20"/>
          <w:szCs w:val="20"/>
        </w:rPr>
      </w:pPr>
    </w:p>
    <w:p w:rsidR="008E13C6" w:rsidRPr="007F0C5E" w:rsidRDefault="008E13C6" w:rsidP="008E13C6">
      <w:pPr>
        <w:rPr>
          <w:rFonts w:ascii="Times New Roman" w:eastAsia="Times New Roman" w:hAnsi="Times New Roman" w:cs="Times New Roman"/>
          <w:sz w:val="20"/>
          <w:szCs w:val="20"/>
        </w:rPr>
      </w:pPr>
    </w:p>
    <w:p w:rsidR="008E13C6" w:rsidRPr="001E5751" w:rsidRDefault="008E13C6" w:rsidP="008E13C6">
      <w:pPr>
        <w:numPr>
          <w:ilvl w:val="0"/>
          <w:numId w:val="45"/>
        </w:numPr>
        <w:spacing w:after="0" w:line="240" w:lineRule="auto"/>
        <w:textAlignment w:val="baseline"/>
        <w:rPr>
          <w:rFonts w:ascii="Times New Roman" w:eastAsia="Times New Roman" w:hAnsi="Times New Roman" w:cs="Times New Roman"/>
          <w:b/>
          <w:sz w:val="24"/>
          <w:szCs w:val="24"/>
        </w:rPr>
      </w:pPr>
      <w:r w:rsidRPr="001E5751">
        <w:rPr>
          <w:rFonts w:ascii="Times New Roman" w:eastAsia="Times New Roman" w:hAnsi="Times New Roman" w:cs="Times New Roman"/>
          <w:b/>
          <w:sz w:val="24"/>
          <w:szCs w:val="24"/>
        </w:rPr>
        <w:lastRenderedPageBreak/>
        <w:t xml:space="preserve">Secretary: </w:t>
      </w:r>
    </w:p>
    <w:p w:rsidR="008E13C6" w:rsidRPr="001E5751" w:rsidRDefault="008E13C6" w:rsidP="008E13C6">
      <w:pPr>
        <w:numPr>
          <w:ilvl w:val="2"/>
          <w:numId w:val="1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Record and maintain minutes of all meetings </w:t>
      </w:r>
    </w:p>
    <w:p w:rsidR="008E13C6" w:rsidRPr="001E5751" w:rsidRDefault="008E13C6" w:rsidP="008E13C6">
      <w:pPr>
        <w:numPr>
          <w:ilvl w:val="2"/>
          <w:numId w:val="1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Send minutes to all board members</w:t>
      </w:r>
    </w:p>
    <w:p w:rsidR="008E13C6" w:rsidRPr="001E5751" w:rsidRDefault="008E13C6" w:rsidP="008E13C6">
      <w:pPr>
        <w:numPr>
          <w:ilvl w:val="2"/>
          <w:numId w:val="1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Prepare an agenda with the chair for all meetings</w:t>
      </w:r>
    </w:p>
    <w:p w:rsidR="008E13C6" w:rsidRPr="001E5751" w:rsidRDefault="008E13C6" w:rsidP="008E13C6">
      <w:pPr>
        <w:numPr>
          <w:ilvl w:val="2"/>
          <w:numId w:val="1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Keep the organization informed</w:t>
      </w:r>
    </w:p>
    <w:p w:rsidR="008E13C6" w:rsidRPr="001E5751" w:rsidRDefault="008E13C6" w:rsidP="008E13C6">
      <w:pPr>
        <w:numPr>
          <w:ilvl w:val="2"/>
          <w:numId w:val="1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Maintain attendance (roll call) at all meetings</w:t>
      </w:r>
    </w:p>
    <w:p w:rsidR="008E13C6" w:rsidRPr="001E5751" w:rsidRDefault="008E13C6" w:rsidP="008E13C6">
      <w:pPr>
        <w:numPr>
          <w:ilvl w:val="2"/>
          <w:numId w:val="1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Maintain a calendar of events</w:t>
      </w:r>
    </w:p>
    <w:p w:rsidR="008E13C6" w:rsidRPr="001E5751" w:rsidRDefault="008E13C6" w:rsidP="008E13C6">
      <w:pPr>
        <w:numPr>
          <w:ilvl w:val="2"/>
          <w:numId w:val="1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Perform other duties as directed by the chair</w:t>
      </w:r>
    </w:p>
    <w:p w:rsidR="008E13C6" w:rsidRPr="001E5751" w:rsidRDefault="008E13C6" w:rsidP="008E13C6">
      <w:pPr>
        <w:numPr>
          <w:ilvl w:val="2"/>
          <w:numId w:val="1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Attend all TGIF board meetings,  trainings, and bonding</w:t>
      </w:r>
    </w:p>
    <w:p w:rsidR="008E13C6" w:rsidRPr="001E5751" w:rsidRDefault="008E13C6" w:rsidP="008E13C6">
      <w:pPr>
        <w:numPr>
          <w:ilvl w:val="2"/>
          <w:numId w:val="1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Voting Position</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46"/>
        </w:numPr>
        <w:spacing w:after="0" w:line="240" w:lineRule="auto"/>
        <w:textAlignment w:val="baseline"/>
        <w:rPr>
          <w:rFonts w:ascii="Times New Roman" w:eastAsia="Times New Roman" w:hAnsi="Times New Roman" w:cs="Times New Roman"/>
          <w:b/>
          <w:sz w:val="24"/>
          <w:szCs w:val="24"/>
        </w:rPr>
      </w:pPr>
      <w:r w:rsidRPr="001E5751">
        <w:rPr>
          <w:rFonts w:ascii="Times New Roman" w:eastAsia="Times New Roman" w:hAnsi="Times New Roman" w:cs="Times New Roman"/>
          <w:b/>
          <w:sz w:val="24"/>
          <w:szCs w:val="24"/>
        </w:rPr>
        <w:t>Marketing Manager</w:t>
      </w:r>
    </w:p>
    <w:p w:rsidR="008E13C6" w:rsidRPr="001E5751" w:rsidRDefault="008E13C6" w:rsidP="008E13C6">
      <w:pPr>
        <w:numPr>
          <w:ilvl w:val="2"/>
          <w:numId w:val="1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Develop and administer TGIF marketing materials for brand recognition</w:t>
      </w:r>
    </w:p>
    <w:p w:rsidR="008E13C6" w:rsidRPr="001E5751" w:rsidRDefault="008E13C6" w:rsidP="008E13C6">
      <w:pPr>
        <w:numPr>
          <w:ilvl w:val="2"/>
          <w:numId w:val="1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Work with applicants to design all marketing material for events (fliers, posters, etc.)</w:t>
      </w:r>
    </w:p>
    <w:p w:rsidR="008E13C6" w:rsidRPr="001E5751" w:rsidRDefault="008E13C6" w:rsidP="008E13C6">
      <w:pPr>
        <w:numPr>
          <w:ilvl w:val="2"/>
          <w:numId w:val="1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Send marketing materials to all members for review and distribution</w:t>
      </w:r>
    </w:p>
    <w:p w:rsidR="008E13C6" w:rsidRPr="001E5751" w:rsidRDefault="008E13C6" w:rsidP="008E13C6">
      <w:pPr>
        <w:numPr>
          <w:ilvl w:val="2"/>
          <w:numId w:val="1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Keep the organization informed</w:t>
      </w:r>
    </w:p>
    <w:p w:rsidR="008E13C6" w:rsidRPr="001E5751" w:rsidRDefault="008E13C6" w:rsidP="008E13C6">
      <w:pPr>
        <w:numPr>
          <w:ilvl w:val="2"/>
          <w:numId w:val="1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Update and maintain all social networking sites (Facebook, Twitter, </w:t>
      </w:r>
      <w:r>
        <w:rPr>
          <w:rFonts w:ascii="Times New Roman" w:eastAsia="Times New Roman" w:hAnsi="Times New Roman" w:cs="Times New Roman"/>
          <w:sz w:val="20"/>
          <w:szCs w:val="20"/>
        </w:rPr>
        <w:t>Dragon Link</w:t>
      </w:r>
      <w:r w:rsidRPr="001E5751">
        <w:rPr>
          <w:rFonts w:ascii="Times New Roman" w:eastAsia="Times New Roman" w:hAnsi="Times New Roman" w:cs="Times New Roman"/>
          <w:sz w:val="20"/>
          <w:szCs w:val="20"/>
        </w:rPr>
        <w:t>, etc.)</w:t>
      </w:r>
    </w:p>
    <w:p w:rsidR="008E13C6" w:rsidRPr="001E5751" w:rsidRDefault="008E13C6" w:rsidP="008E13C6">
      <w:pPr>
        <w:numPr>
          <w:ilvl w:val="2"/>
          <w:numId w:val="1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Work with the chair and advisor to coordinate online presence of the organization</w:t>
      </w:r>
    </w:p>
    <w:p w:rsidR="008E13C6" w:rsidRPr="001E5751" w:rsidRDefault="008E13C6" w:rsidP="008E13C6">
      <w:pPr>
        <w:numPr>
          <w:ilvl w:val="2"/>
          <w:numId w:val="1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Perform other duties as directed by the chair or advisor</w:t>
      </w:r>
    </w:p>
    <w:p w:rsidR="008E13C6" w:rsidRPr="001E5751" w:rsidRDefault="008E13C6" w:rsidP="008E13C6">
      <w:pPr>
        <w:numPr>
          <w:ilvl w:val="2"/>
          <w:numId w:val="1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Create and work on a marketing plan for TGIF as an organization to raise awareness of TGIF and get the mission out to the Drexel community</w:t>
      </w:r>
    </w:p>
    <w:p w:rsidR="008E13C6" w:rsidRPr="001E5751" w:rsidRDefault="008E13C6" w:rsidP="008E13C6">
      <w:pPr>
        <w:numPr>
          <w:ilvl w:val="2"/>
          <w:numId w:val="1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Attend all TGIF board meetings,  trainings, and bonding</w:t>
      </w:r>
    </w:p>
    <w:p w:rsidR="008E13C6" w:rsidRDefault="008E13C6" w:rsidP="008E13C6">
      <w:pPr>
        <w:numPr>
          <w:ilvl w:val="2"/>
          <w:numId w:val="1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Voting Position</w:t>
      </w:r>
    </w:p>
    <w:p w:rsidR="008E13C6" w:rsidRPr="001E5751" w:rsidRDefault="008E13C6" w:rsidP="008E13C6">
      <w:pPr>
        <w:spacing w:after="0" w:line="240" w:lineRule="auto"/>
        <w:ind w:left="2160"/>
        <w:textAlignment w:val="baseline"/>
        <w:rPr>
          <w:rFonts w:ascii="Times New Roman" w:eastAsia="Times New Roman" w:hAnsi="Times New Roman" w:cs="Times New Roman"/>
          <w:sz w:val="20"/>
          <w:szCs w:val="20"/>
        </w:rPr>
      </w:pPr>
    </w:p>
    <w:p w:rsidR="008E13C6" w:rsidRPr="001E5751" w:rsidRDefault="008E13C6" w:rsidP="008E13C6">
      <w:pPr>
        <w:numPr>
          <w:ilvl w:val="0"/>
          <w:numId w:val="46"/>
        </w:numPr>
        <w:spacing w:after="0" w:line="240" w:lineRule="auto"/>
        <w:textAlignment w:val="baseline"/>
        <w:rPr>
          <w:rFonts w:ascii="Times New Roman" w:eastAsia="Times New Roman" w:hAnsi="Times New Roman" w:cs="Times New Roman"/>
          <w:b/>
          <w:sz w:val="24"/>
          <w:szCs w:val="24"/>
        </w:rPr>
      </w:pPr>
      <w:r w:rsidRPr="001E5751">
        <w:rPr>
          <w:rFonts w:ascii="Times New Roman" w:eastAsia="Times New Roman" w:hAnsi="Times New Roman" w:cs="Times New Roman"/>
          <w:b/>
          <w:sz w:val="24"/>
          <w:szCs w:val="24"/>
        </w:rPr>
        <w:t>SAFAC Liaison</w:t>
      </w:r>
    </w:p>
    <w:p w:rsidR="008E13C6" w:rsidRPr="001E5751" w:rsidRDefault="008E13C6" w:rsidP="008E13C6">
      <w:pPr>
        <w:numPr>
          <w:ilvl w:val="2"/>
          <w:numId w:val="47"/>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Attend all application meetings</w:t>
      </w:r>
      <w:r>
        <w:rPr>
          <w:rFonts w:ascii="Times New Roman" w:eastAsia="Times New Roman" w:hAnsi="Times New Roman" w:cs="Times New Roman"/>
          <w:sz w:val="20"/>
          <w:szCs w:val="20"/>
        </w:rPr>
        <w:t>, and housekeeping meetings when possible</w:t>
      </w:r>
    </w:p>
    <w:p w:rsidR="008E13C6" w:rsidRPr="001E5751" w:rsidRDefault="008E13C6" w:rsidP="008E13C6">
      <w:pPr>
        <w:numPr>
          <w:ilvl w:val="2"/>
          <w:numId w:val="47"/>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Attend any TGIF  meetings and events possible</w:t>
      </w:r>
    </w:p>
    <w:p w:rsidR="008E13C6" w:rsidRPr="001E5751" w:rsidRDefault="008E13C6" w:rsidP="008E13C6">
      <w:pPr>
        <w:numPr>
          <w:ilvl w:val="2"/>
          <w:numId w:val="47"/>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Give informed opinion on applications based on SAFAC policies and procedures</w:t>
      </w:r>
    </w:p>
    <w:p w:rsidR="008E13C6" w:rsidRPr="001E5751" w:rsidRDefault="008E13C6" w:rsidP="008E13C6">
      <w:pPr>
        <w:numPr>
          <w:ilvl w:val="2"/>
          <w:numId w:val="47"/>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Ensure all accepted applications and events are adhering to SAFAC policies</w:t>
      </w:r>
    </w:p>
    <w:p w:rsidR="008E13C6" w:rsidRPr="001E5751" w:rsidRDefault="008E13C6" w:rsidP="008E13C6">
      <w:pPr>
        <w:numPr>
          <w:ilvl w:val="2"/>
          <w:numId w:val="47"/>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Non-voting position </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46"/>
        </w:numPr>
        <w:spacing w:after="0" w:line="240" w:lineRule="auto"/>
        <w:textAlignment w:val="baseline"/>
        <w:rPr>
          <w:rFonts w:ascii="Times New Roman" w:eastAsia="Times New Roman" w:hAnsi="Times New Roman" w:cs="Times New Roman"/>
          <w:b/>
          <w:sz w:val="24"/>
          <w:szCs w:val="24"/>
        </w:rPr>
      </w:pPr>
      <w:r w:rsidRPr="001E5751">
        <w:rPr>
          <w:rFonts w:ascii="Times New Roman" w:eastAsia="Times New Roman" w:hAnsi="Times New Roman" w:cs="Times New Roman"/>
          <w:b/>
          <w:sz w:val="24"/>
          <w:szCs w:val="24"/>
        </w:rPr>
        <w:t>Student Liaison:</w:t>
      </w:r>
    </w:p>
    <w:p w:rsidR="008E13C6" w:rsidRPr="001E5751" w:rsidRDefault="008E13C6" w:rsidP="008E13C6">
      <w:pPr>
        <w:numPr>
          <w:ilvl w:val="2"/>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Assist applicant with all necessary details to execute the event </w:t>
      </w:r>
    </w:p>
    <w:p w:rsidR="008E13C6" w:rsidRPr="001E5751" w:rsidRDefault="008E13C6" w:rsidP="008E13C6">
      <w:pPr>
        <w:numPr>
          <w:ilvl w:val="2"/>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Maintain communication with applicant: either face-to-face or weekly/biweekly emails </w:t>
      </w:r>
    </w:p>
    <w:p w:rsidR="008E13C6" w:rsidRPr="001E5751" w:rsidRDefault="008E13C6" w:rsidP="008E13C6">
      <w:pPr>
        <w:numPr>
          <w:ilvl w:val="2"/>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Maintain a working budget for any committed events and communicate expenses to Treasurer</w:t>
      </w:r>
    </w:p>
    <w:p w:rsidR="008E13C6" w:rsidRPr="001E5751" w:rsidRDefault="008E13C6" w:rsidP="008E13C6">
      <w:pPr>
        <w:numPr>
          <w:ilvl w:val="2"/>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Work with the advisor and treasurer for purchases</w:t>
      </w:r>
    </w:p>
    <w:p w:rsidR="008E13C6" w:rsidRPr="001E5751" w:rsidRDefault="008E13C6" w:rsidP="008E13C6">
      <w:pPr>
        <w:numPr>
          <w:ilvl w:val="2"/>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Work with advisor for needed contracts</w:t>
      </w:r>
    </w:p>
    <w:p w:rsidR="008E13C6" w:rsidRPr="001E5751" w:rsidRDefault="008E13C6" w:rsidP="008E13C6">
      <w:pPr>
        <w:numPr>
          <w:ilvl w:val="2"/>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Serve as a spokesperson for TGIF</w:t>
      </w:r>
    </w:p>
    <w:p w:rsidR="008E13C6" w:rsidRPr="001E5751" w:rsidRDefault="008E13C6" w:rsidP="008E13C6">
      <w:pPr>
        <w:numPr>
          <w:ilvl w:val="2"/>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Attend</w:t>
      </w:r>
      <w:r>
        <w:rPr>
          <w:rFonts w:ascii="Times New Roman" w:eastAsia="Times New Roman" w:hAnsi="Times New Roman" w:cs="Times New Roman"/>
          <w:sz w:val="20"/>
          <w:szCs w:val="20"/>
        </w:rPr>
        <w:t xml:space="preserve"> all events directly assigned to as a liaison and</w:t>
      </w:r>
      <w:r w:rsidRPr="001E5751">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all TGIF events when possible</w:t>
      </w:r>
    </w:p>
    <w:p w:rsidR="008E13C6" w:rsidRDefault="008E13C6" w:rsidP="008E13C6">
      <w:pPr>
        <w:numPr>
          <w:ilvl w:val="2"/>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Attend all TGIF board meetings,  trainings, and bonding</w:t>
      </w:r>
    </w:p>
    <w:p w:rsidR="008E13C6" w:rsidRPr="0011662B" w:rsidRDefault="008E13C6" w:rsidP="008E13C6">
      <w:pPr>
        <w:pStyle w:val="ListParagraph"/>
        <w:numPr>
          <w:ilvl w:val="2"/>
          <w:numId w:val="13"/>
        </w:numPr>
        <w:rPr>
          <w:rFonts w:ascii="Times New Roman" w:eastAsia="Times New Roman" w:hAnsi="Times New Roman" w:cs="Times New Roman"/>
          <w:sz w:val="20"/>
          <w:szCs w:val="20"/>
        </w:rPr>
      </w:pPr>
      <w:r w:rsidRPr="0011662B">
        <w:rPr>
          <w:rFonts w:ascii="Times New Roman" w:eastAsia="Times New Roman" w:hAnsi="Times New Roman" w:cs="Times New Roman"/>
          <w:sz w:val="20"/>
          <w:szCs w:val="20"/>
        </w:rPr>
        <w:t>Voting position</w:t>
      </w:r>
    </w:p>
    <w:p w:rsidR="008E13C6" w:rsidRPr="001E5751" w:rsidRDefault="008E13C6" w:rsidP="008E13C6">
      <w:pPr>
        <w:numPr>
          <w:ilvl w:val="0"/>
          <w:numId w:val="46"/>
        </w:numPr>
        <w:spacing w:after="0" w:line="240" w:lineRule="auto"/>
        <w:textAlignment w:val="baseline"/>
        <w:rPr>
          <w:rFonts w:ascii="Times New Roman" w:eastAsia="Times New Roman" w:hAnsi="Times New Roman" w:cs="Times New Roman"/>
          <w:b/>
          <w:sz w:val="24"/>
          <w:szCs w:val="24"/>
        </w:rPr>
      </w:pPr>
      <w:r w:rsidRPr="001E5751">
        <w:rPr>
          <w:rFonts w:ascii="Times New Roman" w:eastAsia="Times New Roman" w:hAnsi="Times New Roman" w:cs="Times New Roman"/>
          <w:b/>
          <w:sz w:val="24"/>
          <w:szCs w:val="24"/>
        </w:rPr>
        <w:t>Advisor:</w:t>
      </w:r>
    </w:p>
    <w:p w:rsidR="008E13C6" w:rsidRPr="001E5751" w:rsidRDefault="008E13C6" w:rsidP="008E13C6">
      <w:pPr>
        <w:numPr>
          <w:ilvl w:val="2"/>
          <w:numId w:val="14"/>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Ensure all university policies/procedures are being adhered to</w:t>
      </w:r>
    </w:p>
    <w:p w:rsidR="008E13C6" w:rsidRPr="001E5751" w:rsidRDefault="008E13C6" w:rsidP="008E13C6">
      <w:pPr>
        <w:numPr>
          <w:ilvl w:val="2"/>
          <w:numId w:val="14"/>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Offer high-level guidance to the board</w:t>
      </w:r>
    </w:p>
    <w:p w:rsidR="008E13C6" w:rsidRPr="001E5751" w:rsidRDefault="008E13C6" w:rsidP="008E13C6">
      <w:pPr>
        <w:numPr>
          <w:ilvl w:val="2"/>
          <w:numId w:val="14"/>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Ensure unbiased decision-making processes</w:t>
      </w:r>
    </w:p>
    <w:p w:rsidR="008E13C6" w:rsidRPr="001E5751" w:rsidRDefault="008E13C6" w:rsidP="008E13C6">
      <w:pPr>
        <w:numPr>
          <w:ilvl w:val="2"/>
          <w:numId w:val="14"/>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Attend all meetings</w:t>
      </w:r>
    </w:p>
    <w:p w:rsidR="008E13C6" w:rsidRPr="001E5751" w:rsidRDefault="008E13C6" w:rsidP="008E13C6">
      <w:pPr>
        <w:numPr>
          <w:ilvl w:val="2"/>
          <w:numId w:val="14"/>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Provide an estimate of budget for each fiscal year</w:t>
      </w:r>
    </w:p>
    <w:p w:rsidR="008E13C6" w:rsidRPr="001E5751" w:rsidRDefault="008E13C6" w:rsidP="008E13C6">
      <w:pPr>
        <w:numPr>
          <w:ilvl w:val="2"/>
          <w:numId w:val="14"/>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Process all procurement requests for all awarded ideas</w:t>
      </w:r>
    </w:p>
    <w:p w:rsidR="008E13C6" w:rsidRPr="001E5751" w:rsidRDefault="008E13C6" w:rsidP="008E13C6">
      <w:pPr>
        <w:numPr>
          <w:ilvl w:val="2"/>
          <w:numId w:val="14"/>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Facilitate board member training(s)</w:t>
      </w:r>
    </w:p>
    <w:p w:rsidR="008E13C6" w:rsidRPr="0011662B" w:rsidRDefault="008E13C6" w:rsidP="008E13C6">
      <w:pPr>
        <w:pStyle w:val="ListParagraph"/>
        <w:numPr>
          <w:ilvl w:val="2"/>
          <w:numId w:val="14"/>
        </w:numPr>
        <w:rPr>
          <w:rFonts w:ascii="Times New Roman" w:eastAsia="Times New Roman" w:hAnsi="Times New Roman" w:cs="Times New Roman"/>
          <w:sz w:val="20"/>
          <w:szCs w:val="20"/>
        </w:rPr>
      </w:pPr>
      <w:r w:rsidRPr="0011662B">
        <w:rPr>
          <w:rFonts w:ascii="Times New Roman" w:eastAsia="Times New Roman" w:hAnsi="Times New Roman" w:cs="Times New Roman"/>
          <w:sz w:val="20"/>
          <w:szCs w:val="20"/>
        </w:rPr>
        <w:t>Responsible for communicating funding decisions, guidelines, and procedures with the university community at large</w:t>
      </w:r>
      <w:r w:rsidRPr="0011662B">
        <w:t xml:space="preserve"> </w:t>
      </w:r>
    </w:p>
    <w:p w:rsidR="008E13C6" w:rsidRPr="0011662B" w:rsidRDefault="008E13C6" w:rsidP="008E13C6">
      <w:pPr>
        <w:pStyle w:val="ListParagraph"/>
        <w:numPr>
          <w:ilvl w:val="2"/>
          <w:numId w:val="14"/>
        </w:numPr>
        <w:rPr>
          <w:rFonts w:ascii="Times New Roman" w:eastAsia="Times New Roman" w:hAnsi="Times New Roman" w:cs="Times New Roman"/>
          <w:sz w:val="20"/>
          <w:szCs w:val="20"/>
        </w:rPr>
      </w:pPr>
      <w:r w:rsidRPr="0011662B">
        <w:rPr>
          <w:rFonts w:ascii="Times New Roman" w:eastAsia="Times New Roman" w:hAnsi="Times New Roman" w:cs="Times New Roman"/>
          <w:sz w:val="20"/>
          <w:szCs w:val="20"/>
        </w:rPr>
        <w:t>Non-voting position</w:t>
      </w:r>
    </w:p>
    <w:p w:rsidR="008E13C6" w:rsidRPr="00A438B7" w:rsidRDefault="008E13C6" w:rsidP="008E13C6">
      <w:pPr>
        <w:pStyle w:val="ListParagraph"/>
        <w:numPr>
          <w:ilvl w:val="0"/>
          <w:numId w:val="48"/>
        </w:numPr>
        <w:spacing w:before="240" w:after="60" w:line="240" w:lineRule="auto"/>
        <w:outlineLvl w:val="2"/>
        <w:rPr>
          <w:rFonts w:ascii="Times New Roman" w:eastAsia="Times New Roman" w:hAnsi="Times New Roman" w:cs="Times New Roman"/>
          <w:b/>
          <w:bCs/>
          <w:sz w:val="27"/>
          <w:szCs w:val="27"/>
        </w:rPr>
      </w:pPr>
      <w:r w:rsidRPr="00A438B7">
        <w:rPr>
          <w:rFonts w:ascii="Times New Roman" w:eastAsia="Times New Roman" w:hAnsi="Times New Roman" w:cs="Times New Roman"/>
          <w:b/>
          <w:bCs/>
          <w:sz w:val="27"/>
          <w:szCs w:val="27"/>
        </w:rPr>
        <w:lastRenderedPageBreak/>
        <w:t>Selection of Board Members</w:t>
      </w:r>
    </w:p>
    <w:p w:rsidR="008E13C6" w:rsidRPr="00760BF1" w:rsidRDefault="008E13C6" w:rsidP="008E13C6">
      <w:pPr>
        <w:pStyle w:val="ListParagraph"/>
        <w:numPr>
          <w:ilvl w:val="0"/>
          <w:numId w:val="49"/>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Candidates will submit </w:t>
      </w:r>
      <w:hyperlink r:id="rId19" w:history="1">
        <w:r w:rsidRPr="007171D8">
          <w:rPr>
            <w:rStyle w:val="Hyperlink"/>
            <w:rFonts w:ascii="Times New Roman" w:eastAsia="Times New Roman" w:hAnsi="Times New Roman" w:cs="Times New Roman"/>
            <w:sz w:val="20"/>
            <w:szCs w:val="20"/>
          </w:rPr>
          <w:t xml:space="preserve">an application </w:t>
        </w:r>
      </w:hyperlink>
      <w:r w:rsidRPr="00C50A10">
        <w:rPr>
          <w:rFonts w:ascii="Times New Roman" w:eastAsia="Times New Roman" w:hAnsi="Times New Roman" w:cs="Times New Roman"/>
          <w:sz w:val="20"/>
          <w:szCs w:val="20"/>
        </w:rPr>
        <w:t>to The Good Idea Fund Board Advisor and Executive Board via Dragon Link.</w:t>
      </w:r>
    </w:p>
    <w:p w:rsidR="008E13C6" w:rsidRPr="00760BF1" w:rsidRDefault="008E13C6" w:rsidP="008E13C6">
      <w:pPr>
        <w:pStyle w:val="ListParagraph"/>
        <w:numPr>
          <w:ilvl w:val="0"/>
          <w:numId w:val="49"/>
        </w:numPr>
        <w:spacing w:after="0" w:line="240" w:lineRule="auto"/>
        <w:textAlignment w:val="baseline"/>
        <w:rPr>
          <w:rFonts w:ascii="Times New Roman" w:eastAsia="Times New Roman" w:hAnsi="Times New Roman" w:cs="Times New Roman"/>
          <w:sz w:val="20"/>
          <w:szCs w:val="20"/>
        </w:rPr>
      </w:pPr>
      <w:r w:rsidRPr="00C50A10">
        <w:rPr>
          <w:rFonts w:ascii="Times New Roman" w:eastAsia="Times New Roman" w:hAnsi="Times New Roman" w:cs="Times New Roman"/>
          <w:sz w:val="20"/>
          <w:szCs w:val="20"/>
        </w:rPr>
        <w:t>Candidates will be interviewed by the previous sitting Executive board members and Advisor during the fall term of each academic year.</w:t>
      </w:r>
    </w:p>
    <w:p w:rsidR="008E13C6" w:rsidRPr="00760BF1" w:rsidRDefault="008E13C6" w:rsidP="008E13C6">
      <w:pPr>
        <w:pStyle w:val="ListParagraph"/>
        <w:numPr>
          <w:ilvl w:val="0"/>
          <w:numId w:val="49"/>
        </w:numPr>
        <w:spacing w:after="0" w:line="240" w:lineRule="auto"/>
        <w:textAlignment w:val="baseline"/>
        <w:rPr>
          <w:rFonts w:ascii="Times New Roman" w:eastAsia="Times New Roman" w:hAnsi="Times New Roman" w:cs="Times New Roman"/>
          <w:sz w:val="20"/>
          <w:szCs w:val="20"/>
        </w:rPr>
      </w:pPr>
      <w:r w:rsidRPr="00C50A10">
        <w:rPr>
          <w:rFonts w:ascii="Times New Roman" w:eastAsia="Times New Roman" w:hAnsi="Times New Roman" w:cs="Times New Roman"/>
          <w:sz w:val="20"/>
          <w:szCs w:val="20"/>
        </w:rPr>
        <w:t>Selection process is based on interview and group consensus by board members and Advisor.</w:t>
      </w:r>
    </w:p>
    <w:p w:rsidR="008E13C6" w:rsidRPr="00760BF1" w:rsidRDefault="008E13C6" w:rsidP="008E13C6">
      <w:pPr>
        <w:pStyle w:val="ListParagraph"/>
        <w:numPr>
          <w:ilvl w:val="0"/>
          <w:numId w:val="49"/>
        </w:numPr>
        <w:spacing w:after="0" w:line="240" w:lineRule="auto"/>
        <w:textAlignment w:val="baseline"/>
        <w:rPr>
          <w:rFonts w:ascii="Times New Roman" w:eastAsia="Times New Roman" w:hAnsi="Times New Roman" w:cs="Times New Roman"/>
          <w:sz w:val="20"/>
          <w:szCs w:val="20"/>
        </w:rPr>
      </w:pPr>
      <w:proofErr w:type="spellStart"/>
      <w:r w:rsidRPr="00C50A10">
        <w:rPr>
          <w:rFonts w:ascii="Times New Roman" w:eastAsia="Times New Roman" w:hAnsi="Times New Roman" w:cs="Times New Roman"/>
          <w:sz w:val="20"/>
          <w:szCs w:val="20"/>
        </w:rPr>
        <w:t>Eboard</w:t>
      </w:r>
      <w:proofErr w:type="spellEnd"/>
      <w:r w:rsidRPr="00C50A10">
        <w:rPr>
          <w:rFonts w:ascii="Times New Roman" w:eastAsia="Times New Roman" w:hAnsi="Times New Roman" w:cs="Times New Roman"/>
          <w:sz w:val="20"/>
          <w:szCs w:val="20"/>
        </w:rPr>
        <w:t xml:space="preserve"> members of the board must be elected by the board and must have served with the board for at least 1 full academic year prior (4 non-consecutive quarters)</w:t>
      </w:r>
    </w:p>
    <w:p w:rsidR="008E13C6" w:rsidRPr="00C50A10" w:rsidRDefault="008E13C6" w:rsidP="008E13C6">
      <w:pPr>
        <w:pStyle w:val="ListParagraph"/>
        <w:numPr>
          <w:ilvl w:val="0"/>
          <w:numId w:val="49"/>
        </w:numPr>
        <w:spacing w:after="0" w:line="240" w:lineRule="auto"/>
        <w:textAlignment w:val="baseline"/>
        <w:rPr>
          <w:rFonts w:ascii="Times New Roman" w:eastAsia="Times New Roman" w:hAnsi="Times New Roman" w:cs="Times New Roman"/>
          <w:sz w:val="20"/>
          <w:szCs w:val="20"/>
        </w:rPr>
      </w:pPr>
      <w:r w:rsidRPr="00C50A10">
        <w:rPr>
          <w:rFonts w:ascii="Times New Roman" w:eastAsia="Times New Roman" w:hAnsi="Times New Roman" w:cs="Times New Roman"/>
          <w:sz w:val="20"/>
          <w:szCs w:val="20"/>
        </w:rPr>
        <w:t>Criteria to be a Board Member:</w:t>
      </w:r>
    </w:p>
    <w:p w:rsidR="008E13C6" w:rsidRPr="00C50A10" w:rsidRDefault="008E13C6" w:rsidP="008E13C6">
      <w:pPr>
        <w:pStyle w:val="ListParagraph"/>
        <w:numPr>
          <w:ilvl w:val="1"/>
          <w:numId w:val="50"/>
        </w:numPr>
        <w:spacing w:after="0" w:line="240" w:lineRule="auto"/>
        <w:textAlignment w:val="baseline"/>
        <w:rPr>
          <w:rFonts w:ascii="Times New Roman" w:eastAsia="Times New Roman" w:hAnsi="Times New Roman" w:cs="Times New Roman"/>
          <w:sz w:val="20"/>
          <w:szCs w:val="20"/>
        </w:rPr>
      </w:pPr>
      <w:r w:rsidRPr="00C50A10">
        <w:rPr>
          <w:rFonts w:ascii="Times New Roman" w:eastAsia="Times New Roman" w:hAnsi="Times New Roman" w:cs="Times New Roman"/>
          <w:sz w:val="20"/>
          <w:szCs w:val="20"/>
        </w:rPr>
        <w:t>Be a current enrolled full-time undergraduate student</w:t>
      </w:r>
    </w:p>
    <w:p w:rsidR="008E13C6" w:rsidRPr="00C50A10" w:rsidRDefault="008E13C6" w:rsidP="008E13C6">
      <w:pPr>
        <w:pStyle w:val="ListParagraph"/>
        <w:numPr>
          <w:ilvl w:val="1"/>
          <w:numId w:val="50"/>
        </w:numPr>
        <w:spacing w:after="0" w:line="240" w:lineRule="auto"/>
        <w:textAlignment w:val="baseline"/>
        <w:rPr>
          <w:rFonts w:ascii="Times New Roman" w:eastAsia="Times New Roman" w:hAnsi="Times New Roman" w:cs="Times New Roman"/>
          <w:sz w:val="20"/>
          <w:szCs w:val="20"/>
        </w:rPr>
      </w:pPr>
      <w:r w:rsidRPr="00C50A10">
        <w:rPr>
          <w:rFonts w:ascii="Times New Roman" w:eastAsia="Times New Roman" w:hAnsi="Times New Roman" w:cs="Times New Roman"/>
          <w:sz w:val="20"/>
          <w:szCs w:val="20"/>
        </w:rPr>
        <w:t>Not have an active judicial sanction</w:t>
      </w:r>
    </w:p>
    <w:p w:rsidR="008E13C6" w:rsidRDefault="008E13C6" w:rsidP="008E13C6">
      <w:pPr>
        <w:pStyle w:val="ListParagraph"/>
        <w:numPr>
          <w:ilvl w:val="1"/>
          <w:numId w:val="50"/>
        </w:numPr>
        <w:spacing w:after="0" w:line="240" w:lineRule="auto"/>
        <w:textAlignment w:val="baseline"/>
        <w:rPr>
          <w:rFonts w:ascii="Times New Roman" w:eastAsia="Times New Roman" w:hAnsi="Times New Roman" w:cs="Times New Roman"/>
          <w:sz w:val="20"/>
          <w:szCs w:val="20"/>
        </w:rPr>
      </w:pPr>
      <w:r w:rsidRPr="00C50A10">
        <w:rPr>
          <w:rFonts w:ascii="Times New Roman" w:eastAsia="Times New Roman" w:hAnsi="Times New Roman" w:cs="Times New Roman"/>
          <w:sz w:val="20"/>
          <w:szCs w:val="20"/>
        </w:rPr>
        <w:t>Have</w:t>
      </w:r>
      <w:r>
        <w:rPr>
          <w:rFonts w:ascii="Times New Roman" w:eastAsia="Times New Roman" w:hAnsi="Times New Roman" w:cs="Times New Roman"/>
          <w:sz w:val="20"/>
          <w:szCs w:val="20"/>
        </w:rPr>
        <w:t xml:space="preserve"> a minimum cumulative GPA of 2.5</w:t>
      </w:r>
    </w:p>
    <w:p w:rsidR="008E13C6" w:rsidRDefault="008E13C6" w:rsidP="008E13C6">
      <w:pPr>
        <w:pStyle w:val="ListParagraph"/>
        <w:spacing w:after="0" w:line="240" w:lineRule="auto"/>
        <w:ind w:left="1440"/>
        <w:textAlignment w:val="baseline"/>
        <w:rPr>
          <w:rFonts w:ascii="Times New Roman" w:eastAsia="Times New Roman" w:hAnsi="Times New Roman" w:cs="Times New Roman"/>
          <w:sz w:val="20"/>
          <w:szCs w:val="20"/>
        </w:rPr>
      </w:pPr>
    </w:p>
    <w:p w:rsidR="008E13C6" w:rsidRPr="0011662B" w:rsidRDefault="008E13C6" w:rsidP="008E13C6">
      <w:pPr>
        <w:pStyle w:val="ListParagraph"/>
        <w:spacing w:after="0" w:line="240" w:lineRule="auto"/>
        <w:ind w:left="1440"/>
        <w:textAlignment w:val="baseline"/>
        <w:rPr>
          <w:rFonts w:ascii="Times New Roman" w:eastAsia="Times New Roman" w:hAnsi="Times New Roman" w:cs="Times New Roman"/>
          <w:sz w:val="20"/>
          <w:szCs w:val="20"/>
        </w:rPr>
      </w:pPr>
    </w:p>
    <w:p w:rsidR="008E13C6" w:rsidRPr="001E5751" w:rsidRDefault="008E13C6" w:rsidP="008E13C6">
      <w:pPr>
        <w:spacing w:after="0" w:line="240" w:lineRule="auto"/>
        <w:jc w:val="center"/>
        <w:rPr>
          <w:rFonts w:ascii="Times New Roman" w:eastAsia="Times New Roman" w:hAnsi="Times New Roman" w:cs="Times New Roman"/>
          <w:sz w:val="24"/>
          <w:szCs w:val="24"/>
        </w:rPr>
      </w:pPr>
      <w:r w:rsidRPr="001E5751">
        <w:rPr>
          <w:rFonts w:ascii="Times New Roman" w:eastAsia="Times New Roman" w:hAnsi="Times New Roman" w:cs="Times New Roman"/>
          <w:b/>
          <w:bCs/>
          <w:sz w:val="29"/>
          <w:szCs w:val="29"/>
          <w:u w:val="single"/>
        </w:rPr>
        <w:t>The Good Idea Fund Application Process</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1"/>
        </w:numPr>
        <w:spacing w:after="0" w:line="240" w:lineRule="auto"/>
        <w:textAlignment w:val="baseline"/>
        <w:rPr>
          <w:rFonts w:ascii="Times New Roman" w:eastAsia="Times New Roman" w:hAnsi="Times New Roman" w:cs="Times New Roman"/>
          <w:b/>
          <w:bCs/>
          <w:sz w:val="20"/>
          <w:szCs w:val="20"/>
        </w:rPr>
      </w:pPr>
      <w:r w:rsidRPr="001E5751">
        <w:rPr>
          <w:rFonts w:ascii="Times New Roman" w:eastAsia="Times New Roman" w:hAnsi="Times New Roman" w:cs="Times New Roman"/>
          <w:b/>
          <w:bCs/>
          <w:sz w:val="24"/>
          <w:szCs w:val="24"/>
        </w:rPr>
        <w:t>Eligibility:</w:t>
      </w:r>
    </w:p>
    <w:p w:rsidR="008E13C6" w:rsidRPr="001E5751" w:rsidRDefault="008E13C6" w:rsidP="008E13C6">
      <w:pPr>
        <w:spacing w:after="0" w:line="240" w:lineRule="auto"/>
        <w:ind w:left="720"/>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 xml:space="preserve">The following criteria must be met in order to apply to The Good Idea Fund: </w:t>
      </w:r>
    </w:p>
    <w:p w:rsidR="008E13C6" w:rsidRPr="001E5751" w:rsidRDefault="008E13C6" w:rsidP="008E13C6">
      <w:pPr>
        <w:numPr>
          <w:ilvl w:val="2"/>
          <w:numId w:val="2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The idea must benefit </w:t>
      </w:r>
      <w:r>
        <w:rPr>
          <w:rFonts w:ascii="Times New Roman" w:eastAsia="Times New Roman" w:hAnsi="Times New Roman" w:cs="Times New Roman"/>
          <w:sz w:val="20"/>
          <w:szCs w:val="20"/>
        </w:rPr>
        <w:t xml:space="preserve">and impact </w:t>
      </w:r>
      <w:r w:rsidRPr="001E5751">
        <w:rPr>
          <w:rFonts w:ascii="Times New Roman" w:eastAsia="Times New Roman" w:hAnsi="Times New Roman" w:cs="Times New Roman"/>
          <w:sz w:val="20"/>
          <w:szCs w:val="20"/>
        </w:rPr>
        <w:t>the undergraduate student body in some fashion (i.e. social, cultural, educational, etc.)</w:t>
      </w:r>
    </w:p>
    <w:p w:rsidR="008E13C6" w:rsidRPr="001E5751" w:rsidRDefault="008E13C6" w:rsidP="008E13C6">
      <w:pPr>
        <w:numPr>
          <w:ilvl w:val="2"/>
          <w:numId w:val="2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Any event idea and/or program idea must be open and free of charge to all undergraduate students in attendance</w:t>
      </w:r>
    </w:p>
    <w:p w:rsidR="008E13C6" w:rsidRPr="001E5751" w:rsidRDefault="008E13C6" w:rsidP="008E13C6">
      <w:pPr>
        <w:numPr>
          <w:ilvl w:val="2"/>
          <w:numId w:val="2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The idea must be a one-time event. The Good Idea Fund will not a</w:t>
      </w:r>
      <w:r>
        <w:rPr>
          <w:rFonts w:ascii="Times New Roman" w:eastAsia="Times New Roman" w:hAnsi="Times New Roman" w:cs="Times New Roman"/>
          <w:sz w:val="20"/>
          <w:szCs w:val="20"/>
        </w:rPr>
        <w:t>ward funds for recurring events</w:t>
      </w:r>
    </w:p>
    <w:p w:rsidR="008E13C6" w:rsidRPr="001E5751" w:rsidRDefault="008E13C6" w:rsidP="008E13C6">
      <w:pPr>
        <w:numPr>
          <w:ilvl w:val="2"/>
          <w:numId w:val="2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All events must occur on a Drexel University campus</w:t>
      </w:r>
    </w:p>
    <w:p w:rsidR="008E13C6" w:rsidRPr="001E5751" w:rsidRDefault="008E13C6" w:rsidP="008E13C6">
      <w:pPr>
        <w:spacing w:after="0" w:line="240" w:lineRule="auto"/>
        <w:ind w:left="720"/>
        <w:rPr>
          <w:rFonts w:ascii="Times New Roman" w:eastAsia="Times New Roman" w:hAnsi="Times New Roman" w:cs="Times New Roman"/>
          <w:sz w:val="24"/>
          <w:szCs w:val="24"/>
        </w:rPr>
      </w:pPr>
    </w:p>
    <w:p w:rsidR="008E13C6" w:rsidRPr="001E5751" w:rsidRDefault="008E13C6" w:rsidP="008E13C6">
      <w:pPr>
        <w:spacing w:after="0" w:line="240" w:lineRule="auto"/>
        <w:ind w:left="1080"/>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b/>
          <w:bCs/>
          <w:sz w:val="23"/>
          <w:szCs w:val="23"/>
        </w:rPr>
        <w:t>Tier 1:</w:t>
      </w:r>
      <w:r w:rsidRPr="001E5751">
        <w:rPr>
          <w:rFonts w:ascii="Times New Roman" w:eastAsia="Times New Roman" w:hAnsi="Times New Roman" w:cs="Times New Roman"/>
          <w:b/>
          <w:bCs/>
          <w:sz w:val="20"/>
          <w:szCs w:val="20"/>
        </w:rPr>
        <w:t xml:space="preserve"> </w:t>
      </w:r>
      <w:r w:rsidRPr="001E5751">
        <w:rPr>
          <w:rFonts w:ascii="Times New Roman" w:eastAsia="Times New Roman" w:hAnsi="Times New Roman" w:cs="Times New Roman"/>
          <w:sz w:val="20"/>
          <w:szCs w:val="20"/>
        </w:rPr>
        <w:t>Items or events falling below a total cost of $500.00 to supplement awarded SAFAC funds for student organizations as they relate to events open to the undergraduate community.</w:t>
      </w:r>
    </w:p>
    <w:p w:rsidR="008E13C6" w:rsidRPr="001E5751" w:rsidRDefault="008E13C6" w:rsidP="008E13C6">
      <w:pPr>
        <w:numPr>
          <w:ilvl w:val="2"/>
          <w:numId w:val="26"/>
        </w:numPr>
        <w:spacing w:after="0" w:line="240" w:lineRule="auto"/>
        <w:textAlignment w:val="baseline"/>
        <w:rPr>
          <w:rFonts w:ascii="Times New Roman" w:eastAsia="Times New Roman" w:hAnsi="Times New Roman" w:cs="Times New Roman"/>
          <w:sz w:val="20"/>
          <w:szCs w:val="20"/>
        </w:rPr>
      </w:pPr>
      <w:r w:rsidRPr="00C50A10">
        <w:rPr>
          <w:rFonts w:ascii="Times New Roman" w:eastAsia="Times New Roman" w:hAnsi="Times New Roman" w:cs="Times New Roman"/>
          <w:sz w:val="20"/>
          <w:szCs w:val="20"/>
        </w:rPr>
        <w:t>*</w:t>
      </w:r>
      <w:r w:rsidRPr="001E5751">
        <w:rPr>
          <w:rFonts w:ascii="Times New Roman" w:eastAsia="Times New Roman" w:hAnsi="Times New Roman" w:cs="Times New Roman"/>
          <w:sz w:val="20"/>
          <w:szCs w:val="20"/>
        </w:rPr>
        <w:t>Recognized student organizations unforeseen expenses as they relate to open</w:t>
      </w:r>
      <w:r>
        <w:rPr>
          <w:rFonts w:ascii="Times New Roman" w:eastAsia="Times New Roman" w:hAnsi="Times New Roman" w:cs="Times New Roman"/>
          <w:sz w:val="20"/>
          <w:szCs w:val="20"/>
        </w:rPr>
        <w:t xml:space="preserve"> mission specific</w:t>
      </w:r>
      <w:r w:rsidRPr="001E5751">
        <w:rPr>
          <w:rFonts w:ascii="Times New Roman" w:eastAsia="Times New Roman" w:hAnsi="Times New Roman" w:cs="Times New Roman"/>
          <w:sz w:val="20"/>
          <w:szCs w:val="20"/>
        </w:rPr>
        <w:t xml:space="preserve"> events; only allowed once a year.</w:t>
      </w:r>
    </w:p>
    <w:p w:rsidR="008E13C6" w:rsidRPr="001E5751" w:rsidRDefault="008E13C6" w:rsidP="008E13C6">
      <w:pPr>
        <w:numPr>
          <w:ilvl w:val="2"/>
          <w:numId w:val="26"/>
        </w:numPr>
        <w:spacing w:after="0" w:line="240" w:lineRule="auto"/>
        <w:textAlignment w:val="baseline"/>
        <w:rPr>
          <w:rFonts w:ascii="Times New Roman" w:eastAsia="Times New Roman" w:hAnsi="Times New Roman" w:cs="Times New Roman"/>
          <w:sz w:val="20"/>
          <w:szCs w:val="20"/>
        </w:rPr>
      </w:pPr>
      <w:r w:rsidRPr="00C50A10">
        <w:rPr>
          <w:rFonts w:ascii="Times New Roman" w:eastAsia="Times New Roman" w:hAnsi="Times New Roman" w:cs="Times New Roman"/>
          <w:sz w:val="20"/>
          <w:szCs w:val="20"/>
        </w:rPr>
        <w:t>*</w:t>
      </w:r>
      <w:r w:rsidRPr="001E5751">
        <w:rPr>
          <w:rFonts w:ascii="Times New Roman" w:eastAsia="Times New Roman" w:hAnsi="Times New Roman" w:cs="Times New Roman"/>
          <w:sz w:val="20"/>
          <w:szCs w:val="20"/>
        </w:rPr>
        <w:t>New Student Organizations, whom missed the recognition deadline, expenses related to open events</w:t>
      </w:r>
    </w:p>
    <w:p w:rsidR="008E13C6" w:rsidRPr="001E5751" w:rsidRDefault="008E13C6" w:rsidP="008E13C6">
      <w:pPr>
        <w:numPr>
          <w:ilvl w:val="2"/>
          <w:numId w:val="26"/>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Individuals, students, staff, and or faculty </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spacing w:after="0" w:line="240" w:lineRule="auto"/>
        <w:ind w:left="1080"/>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b/>
          <w:bCs/>
          <w:sz w:val="23"/>
          <w:szCs w:val="23"/>
        </w:rPr>
        <w:t>Tier 2:</w:t>
      </w:r>
      <w:r w:rsidRPr="001E5751">
        <w:rPr>
          <w:rFonts w:ascii="Times New Roman" w:eastAsia="Times New Roman" w:hAnsi="Times New Roman" w:cs="Times New Roman"/>
          <w:b/>
          <w:bCs/>
          <w:sz w:val="20"/>
          <w:szCs w:val="20"/>
        </w:rPr>
        <w:t xml:space="preserve">  </w:t>
      </w:r>
      <w:r w:rsidRPr="001E5751">
        <w:rPr>
          <w:rFonts w:ascii="Times New Roman" w:eastAsia="Times New Roman" w:hAnsi="Times New Roman" w:cs="Times New Roman"/>
          <w:sz w:val="20"/>
          <w:szCs w:val="20"/>
        </w:rPr>
        <w:t xml:space="preserve">Items or events falling whose total cost falls between $501.00 and 1000.00 and </w:t>
      </w:r>
    </w:p>
    <w:p w:rsidR="008E13C6" w:rsidRPr="001E5751" w:rsidRDefault="008E13C6" w:rsidP="008E13C6">
      <w:pPr>
        <w:numPr>
          <w:ilvl w:val="2"/>
          <w:numId w:val="27"/>
        </w:numPr>
        <w:spacing w:after="0" w:line="240" w:lineRule="auto"/>
        <w:textAlignment w:val="baseline"/>
        <w:rPr>
          <w:rFonts w:ascii="Times New Roman" w:eastAsia="Times New Roman" w:hAnsi="Times New Roman" w:cs="Times New Roman"/>
          <w:sz w:val="20"/>
          <w:szCs w:val="20"/>
        </w:rPr>
      </w:pPr>
      <w:r w:rsidRPr="00C50A10">
        <w:rPr>
          <w:rFonts w:ascii="Times New Roman" w:eastAsia="Times New Roman" w:hAnsi="Times New Roman" w:cs="Times New Roman"/>
          <w:sz w:val="20"/>
          <w:szCs w:val="20"/>
        </w:rPr>
        <w:t>*</w:t>
      </w:r>
      <w:r w:rsidRPr="001E5751">
        <w:rPr>
          <w:rFonts w:ascii="Times New Roman" w:eastAsia="Times New Roman" w:hAnsi="Times New Roman" w:cs="Times New Roman"/>
          <w:sz w:val="20"/>
          <w:szCs w:val="20"/>
        </w:rPr>
        <w:t xml:space="preserve">Recognized student organizations unforeseen expenses as they relate to open </w:t>
      </w:r>
      <w:r>
        <w:rPr>
          <w:rFonts w:ascii="Times New Roman" w:eastAsia="Times New Roman" w:hAnsi="Times New Roman" w:cs="Times New Roman"/>
          <w:sz w:val="20"/>
          <w:szCs w:val="20"/>
        </w:rPr>
        <w:t xml:space="preserve">mission specific </w:t>
      </w:r>
      <w:r w:rsidRPr="001E5751">
        <w:rPr>
          <w:rFonts w:ascii="Times New Roman" w:eastAsia="Times New Roman" w:hAnsi="Times New Roman" w:cs="Times New Roman"/>
          <w:sz w:val="20"/>
          <w:szCs w:val="20"/>
        </w:rPr>
        <w:t xml:space="preserve">events </w:t>
      </w:r>
    </w:p>
    <w:p w:rsidR="008E13C6" w:rsidRPr="001E5751" w:rsidRDefault="008E13C6" w:rsidP="008E13C6">
      <w:pPr>
        <w:numPr>
          <w:ilvl w:val="2"/>
          <w:numId w:val="27"/>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Individuals, students, staff, and or faculty </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spacing w:after="0" w:line="240" w:lineRule="auto"/>
        <w:ind w:left="1080"/>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b/>
          <w:bCs/>
          <w:sz w:val="23"/>
          <w:szCs w:val="23"/>
        </w:rPr>
        <w:t xml:space="preserve">Tier 3: </w:t>
      </w:r>
      <w:r w:rsidRPr="001E5751">
        <w:rPr>
          <w:rFonts w:ascii="Times New Roman" w:eastAsia="Times New Roman" w:hAnsi="Times New Roman" w:cs="Times New Roman"/>
          <w:sz w:val="20"/>
          <w:szCs w:val="20"/>
        </w:rPr>
        <w:t>Events submitted by individual students, faculty and staff from $1001.00 to $50,000.00</w:t>
      </w:r>
    </w:p>
    <w:p w:rsidR="008E13C6" w:rsidRPr="001E5751" w:rsidRDefault="008E13C6" w:rsidP="008E13C6">
      <w:pPr>
        <w:numPr>
          <w:ilvl w:val="2"/>
          <w:numId w:val="28"/>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The application must be submitted by an individual student, faculty, or staff member.</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C50A10" w:rsidRDefault="008E13C6" w:rsidP="008E13C6">
      <w:pPr>
        <w:spacing w:after="0" w:line="240" w:lineRule="auto"/>
        <w:jc w:val="center"/>
        <w:rPr>
          <w:rFonts w:ascii="Times New Roman" w:eastAsia="Times New Roman" w:hAnsi="Times New Roman" w:cs="Times New Roman"/>
          <w:b/>
          <w:iCs/>
          <w:color w:val="000000"/>
          <w:sz w:val="18"/>
          <w:szCs w:val="18"/>
        </w:rPr>
      </w:pPr>
      <w:r>
        <w:rPr>
          <w:rFonts w:ascii="Times New Roman" w:eastAsia="Times New Roman" w:hAnsi="Times New Roman" w:cs="Times New Roman"/>
          <w:b/>
          <w:iCs/>
          <w:color w:val="000000"/>
          <w:sz w:val="18"/>
          <w:szCs w:val="18"/>
        </w:rPr>
        <w:t>*</w:t>
      </w:r>
      <w:r w:rsidRPr="00C50A10">
        <w:rPr>
          <w:rFonts w:ascii="Times New Roman" w:eastAsia="Times New Roman" w:hAnsi="Times New Roman" w:cs="Times New Roman"/>
          <w:b/>
          <w:iCs/>
          <w:color w:val="000000"/>
          <w:sz w:val="18"/>
          <w:szCs w:val="18"/>
        </w:rPr>
        <w:t xml:space="preserve"> Recognized student organizations or recognized new student groups are organizations of undergraduate and or undergraduate and graduate student who have either fulfilled all requirements set by SAFAC and the Office of Campus Activities to be considered “recognized” or they are new student groups who have registered with the Office of Campus Activities. This </w:t>
      </w:r>
      <w:r w:rsidRPr="00C50A10">
        <w:rPr>
          <w:rFonts w:ascii="Times New Roman" w:eastAsia="Times New Roman" w:hAnsi="Times New Roman" w:cs="Times New Roman"/>
          <w:b/>
          <w:iCs/>
          <w:color w:val="FF0000"/>
          <w:sz w:val="18"/>
          <w:szCs w:val="18"/>
        </w:rPr>
        <w:t>DOES NOT</w:t>
      </w:r>
      <w:r w:rsidRPr="00C50A10">
        <w:rPr>
          <w:rFonts w:ascii="Times New Roman" w:eastAsia="Times New Roman" w:hAnsi="Times New Roman" w:cs="Times New Roman"/>
          <w:b/>
          <w:iCs/>
          <w:color w:val="000000"/>
          <w:sz w:val="18"/>
          <w:szCs w:val="18"/>
        </w:rPr>
        <w:t xml:space="preserve"> include CAB, Fraternities and Sororities, and Club Sports, these groups should see their advisors about designated supplementary funding through their specific areas.</w:t>
      </w:r>
    </w:p>
    <w:p w:rsidR="008E13C6" w:rsidRDefault="008E13C6" w:rsidP="008E13C6">
      <w:pPr>
        <w:spacing w:after="0" w:line="240" w:lineRule="auto"/>
        <w:rPr>
          <w:rFonts w:ascii="Times New Roman" w:eastAsia="Times New Roman" w:hAnsi="Times New Roman" w:cs="Times New Roman"/>
          <w:i/>
          <w:iCs/>
          <w:color w:val="000000"/>
          <w:sz w:val="18"/>
          <w:szCs w:val="18"/>
        </w:rPr>
      </w:pPr>
    </w:p>
    <w:p w:rsidR="008E13C6" w:rsidRDefault="008E13C6" w:rsidP="008E13C6">
      <w:pPr>
        <w:spacing w:after="0" w:line="240" w:lineRule="auto"/>
        <w:jc w:val="center"/>
        <w:rPr>
          <w:rFonts w:ascii="Times New Roman" w:eastAsia="Times New Roman" w:hAnsi="Times New Roman" w:cs="Times New Roman"/>
          <w:i/>
          <w:iCs/>
          <w:color w:val="000000"/>
          <w:sz w:val="18"/>
          <w:szCs w:val="18"/>
        </w:rPr>
      </w:pPr>
      <w:r>
        <w:rPr>
          <w:rFonts w:ascii="Times New Roman" w:eastAsia="Times New Roman" w:hAnsi="Times New Roman" w:cs="Times New Roman"/>
          <w:i/>
          <w:iCs/>
          <w:color w:val="000000"/>
          <w:sz w:val="18"/>
          <w:szCs w:val="18"/>
        </w:rPr>
        <w:t xml:space="preserve"> </w:t>
      </w:r>
      <w:r w:rsidRPr="001E5751">
        <w:rPr>
          <w:rFonts w:ascii="Times New Roman" w:eastAsia="Times New Roman" w:hAnsi="Times New Roman" w:cs="Times New Roman"/>
          <w:i/>
          <w:iCs/>
          <w:color w:val="000000"/>
          <w:sz w:val="18"/>
          <w:szCs w:val="18"/>
          <w:u w:val="single"/>
        </w:rPr>
        <w:t>Note:</w:t>
      </w:r>
      <w:r w:rsidRPr="001E5751">
        <w:rPr>
          <w:rFonts w:ascii="Times New Roman" w:eastAsia="Times New Roman" w:hAnsi="Times New Roman" w:cs="Times New Roman"/>
          <w:i/>
          <w:iCs/>
          <w:color w:val="000000"/>
          <w:sz w:val="18"/>
          <w:szCs w:val="18"/>
        </w:rPr>
        <w:t xml:space="preserve"> Submitting an application to The Good Idea Fund does not guarantee a monetary award. </w:t>
      </w:r>
    </w:p>
    <w:p w:rsidR="008E13C6" w:rsidRDefault="008E13C6" w:rsidP="008E13C6">
      <w:pPr>
        <w:spacing w:after="0" w:line="240" w:lineRule="auto"/>
        <w:jc w:val="center"/>
        <w:rPr>
          <w:rFonts w:ascii="Times New Roman" w:eastAsia="Times New Roman" w:hAnsi="Times New Roman" w:cs="Times New Roman"/>
          <w:i/>
          <w:iCs/>
          <w:color w:val="000000"/>
          <w:sz w:val="18"/>
          <w:szCs w:val="18"/>
        </w:rPr>
      </w:pPr>
    </w:p>
    <w:p w:rsidR="008E13C6" w:rsidRDefault="008E13C6" w:rsidP="008E13C6">
      <w:pPr>
        <w:spacing w:after="0" w:line="240" w:lineRule="auto"/>
        <w:jc w:val="center"/>
        <w:rPr>
          <w:rFonts w:ascii="Times New Roman" w:eastAsia="Times New Roman" w:hAnsi="Times New Roman" w:cs="Times New Roman"/>
          <w:i/>
          <w:iCs/>
          <w:color w:val="000000"/>
          <w:sz w:val="18"/>
          <w:szCs w:val="18"/>
        </w:rPr>
      </w:pPr>
    </w:p>
    <w:p w:rsidR="008E13C6" w:rsidRPr="001E5751" w:rsidRDefault="008E13C6" w:rsidP="008E13C6">
      <w:pPr>
        <w:spacing w:after="0" w:line="240" w:lineRule="auto"/>
        <w:jc w:val="center"/>
        <w:rPr>
          <w:rFonts w:ascii="Times New Roman" w:eastAsia="Times New Roman" w:hAnsi="Times New Roman" w:cs="Times New Roman"/>
          <w:sz w:val="24"/>
          <w:szCs w:val="24"/>
        </w:rPr>
      </w:pPr>
    </w:p>
    <w:p w:rsidR="008E13C6" w:rsidRPr="007C63DA" w:rsidRDefault="008E13C6" w:rsidP="008E13C6">
      <w:pPr>
        <w:pStyle w:val="ListParagraph"/>
        <w:numPr>
          <w:ilvl w:val="0"/>
          <w:numId w:val="18"/>
        </w:numPr>
        <w:spacing w:before="240" w:after="60" w:line="240" w:lineRule="auto"/>
        <w:textAlignment w:val="baseline"/>
        <w:outlineLvl w:val="2"/>
        <w:rPr>
          <w:rFonts w:ascii="Times New Roman" w:eastAsia="Times New Roman" w:hAnsi="Times New Roman" w:cs="Times New Roman"/>
          <w:b/>
          <w:bCs/>
          <w:sz w:val="24"/>
          <w:szCs w:val="24"/>
        </w:rPr>
      </w:pPr>
      <w:r w:rsidRPr="007C63DA">
        <w:rPr>
          <w:rFonts w:ascii="Times New Roman" w:eastAsia="Times New Roman" w:hAnsi="Times New Roman" w:cs="Times New Roman"/>
          <w:b/>
          <w:bCs/>
          <w:sz w:val="24"/>
          <w:szCs w:val="24"/>
        </w:rPr>
        <w:lastRenderedPageBreak/>
        <w:t>The Good Idea Fund Application</w:t>
      </w:r>
    </w:p>
    <w:p w:rsidR="008E13C6" w:rsidRPr="001E5751" w:rsidRDefault="008E13C6" w:rsidP="008E13C6">
      <w:pPr>
        <w:numPr>
          <w:ilvl w:val="1"/>
          <w:numId w:val="2"/>
        </w:numPr>
        <w:spacing w:before="240" w:after="60" w:line="240" w:lineRule="auto"/>
        <w:ind w:left="1170"/>
        <w:textAlignment w:val="baseline"/>
        <w:outlineLvl w:val="2"/>
        <w:rPr>
          <w:rFonts w:ascii="Times New Roman" w:eastAsia="Times New Roman" w:hAnsi="Times New Roman" w:cs="Times New Roman"/>
          <w:b/>
          <w:bCs/>
          <w:sz w:val="27"/>
          <w:szCs w:val="27"/>
        </w:rPr>
      </w:pPr>
      <w:r w:rsidRPr="001E5751">
        <w:rPr>
          <w:rFonts w:ascii="Times New Roman" w:eastAsia="Times New Roman" w:hAnsi="Times New Roman" w:cs="Times New Roman"/>
          <w:sz w:val="20"/>
          <w:szCs w:val="20"/>
        </w:rPr>
        <w:t>Contact Information: Applicants will list their name and contact information on this part of the application.</w:t>
      </w:r>
    </w:p>
    <w:p w:rsidR="008E13C6" w:rsidRPr="001E5751" w:rsidRDefault="008E13C6" w:rsidP="008E13C6">
      <w:pPr>
        <w:numPr>
          <w:ilvl w:val="1"/>
          <w:numId w:val="2"/>
        </w:numPr>
        <w:spacing w:after="0" w:line="240" w:lineRule="auto"/>
        <w:ind w:left="1170"/>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Idea Information: Applicants will list idea details such as date, time, location, and provide a description of the idea and how it will positively impact the undergraduate student body.</w:t>
      </w:r>
    </w:p>
    <w:p w:rsidR="008E13C6" w:rsidRPr="001E5751" w:rsidRDefault="008E13C6" w:rsidP="008E13C6">
      <w:pPr>
        <w:numPr>
          <w:ilvl w:val="1"/>
          <w:numId w:val="2"/>
        </w:numPr>
        <w:spacing w:after="0" w:line="240" w:lineRule="auto"/>
        <w:ind w:left="1170"/>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Budget: Applicants will line item and detail all expenses they wish to apply for from The Good Idea Fund.</w:t>
      </w:r>
    </w:p>
    <w:p w:rsidR="008E13C6" w:rsidRPr="001E5751" w:rsidRDefault="008E13C6" w:rsidP="008E13C6">
      <w:pPr>
        <w:numPr>
          <w:ilvl w:val="1"/>
          <w:numId w:val="2"/>
        </w:numPr>
        <w:spacing w:after="0" w:line="240" w:lineRule="auto"/>
        <w:ind w:left="1170"/>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Organization and Department Affiliations: Applicants will list all affiliations or positions held within a student organization, or Drexel Department.</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Default="008E13C6" w:rsidP="008E13C6">
      <w:pPr>
        <w:spacing w:after="0" w:line="240" w:lineRule="auto"/>
        <w:jc w:val="center"/>
        <w:rPr>
          <w:rFonts w:ascii="Times New Roman" w:eastAsia="Times New Roman" w:hAnsi="Times New Roman" w:cs="Times New Roman"/>
          <w:sz w:val="20"/>
          <w:szCs w:val="20"/>
          <w:shd w:val="clear" w:color="auto" w:fill="FFFF00"/>
        </w:rPr>
      </w:pPr>
      <w:r w:rsidRPr="001E5751">
        <w:rPr>
          <w:rFonts w:ascii="Times New Roman" w:eastAsia="Times New Roman" w:hAnsi="Times New Roman" w:cs="Times New Roman"/>
          <w:sz w:val="20"/>
          <w:szCs w:val="20"/>
        </w:rPr>
        <w:t>The Good Idea Fund appl</w:t>
      </w:r>
      <w:r>
        <w:rPr>
          <w:rFonts w:ascii="Times New Roman" w:eastAsia="Times New Roman" w:hAnsi="Times New Roman" w:cs="Times New Roman"/>
          <w:sz w:val="20"/>
          <w:szCs w:val="20"/>
        </w:rPr>
        <w:t xml:space="preserve">ication can be submitted through </w:t>
      </w:r>
      <w:hyperlink r:id="rId20" w:history="1">
        <w:r w:rsidRPr="00F05F1D">
          <w:rPr>
            <w:rStyle w:val="Hyperlink"/>
            <w:rFonts w:ascii="Times New Roman" w:eastAsia="Times New Roman" w:hAnsi="Times New Roman" w:cs="Times New Roman"/>
            <w:sz w:val="20"/>
            <w:szCs w:val="20"/>
          </w:rPr>
          <w:t>Dragon Link</w:t>
        </w:r>
      </w:hyperlink>
      <w:r>
        <w:rPr>
          <w:rStyle w:val="Hyperlink"/>
          <w:rFonts w:ascii="Times New Roman" w:eastAsia="Times New Roman" w:hAnsi="Times New Roman" w:cs="Times New Roman"/>
          <w:sz w:val="20"/>
          <w:szCs w:val="20"/>
        </w:rPr>
        <w:t xml:space="preserve"> on the TGIF page under the “Forms” tab.</w:t>
      </w:r>
      <w:r>
        <w:rPr>
          <w:rFonts w:ascii="Times New Roman" w:eastAsia="Times New Roman" w:hAnsi="Times New Roman" w:cs="Times New Roman"/>
          <w:sz w:val="20"/>
          <w:szCs w:val="20"/>
        </w:rPr>
        <w:t xml:space="preserve"> </w:t>
      </w:r>
    </w:p>
    <w:p w:rsidR="008E13C6" w:rsidRPr="001E5751" w:rsidRDefault="008E13C6" w:rsidP="008E13C6">
      <w:pPr>
        <w:spacing w:after="0" w:line="240" w:lineRule="auto"/>
        <w:jc w:val="center"/>
        <w:rPr>
          <w:rFonts w:ascii="Times New Roman" w:eastAsia="Times New Roman" w:hAnsi="Times New Roman" w:cs="Times New Roman"/>
          <w:sz w:val="24"/>
          <w:szCs w:val="24"/>
        </w:rPr>
      </w:pPr>
    </w:p>
    <w:p w:rsidR="008E13C6" w:rsidRPr="008352E9" w:rsidRDefault="008E13C6" w:rsidP="008E13C6">
      <w:pPr>
        <w:numPr>
          <w:ilvl w:val="0"/>
          <w:numId w:val="3"/>
        </w:numPr>
        <w:spacing w:after="0" w:line="240" w:lineRule="auto"/>
        <w:ind w:left="806"/>
        <w:textAlignment w:val="baseline"/>
        <w:outlineLvl w:val="2"/>
        <w:rPr>
          <w:rFonts w:ascii="Times New Roman" w:eastAsia="Times New Roman" w:hAnsi="Times New Roman" w:cs="Times New Roman"/>
          <w:b/>
          <w:bCs/>
          <w:sz w:val="27"/>
          <w:szCs w:val="27"/>
        </w:rPr>
      </w:pPr>
      <w:r w:rsidRPr="001E5751">
        <w:rPr>
          <w:rFonts w:ascii="Times New Roman" w:eastAsia="Times New Roman" w:hAnsi="Times New Roman" w:cs="Times New Roman"/>
          <w:b/>
          <w:bCs/>
          <w:sz w:val="27"/>
          <w:szCs w:val="27"/>
        </w:rPr>
        <w:t>Application Process</w:t>
      </w:r>
    </w:p>
    <w:p w:rsidR="008E13C6" w:rsidRPr="004915F5" w:rsidRDefault="008E13C6" w:rsidP="008E13C6">
      <w:pPr>
        <w:numPr>
          <w:ilvl w:val="1"/>
          <w:numId w:val="3"/>
        </w:numPr>
        <w:spacing w:after="0" w:line="240" w:lineRule="auto"/>
        <w:textAlignment w:val="baseline"/>
        <w:outlineLvl w:val="2"/>
        <w:rPr>
          <w:rFonts w:ascii="Times New Roman" w:eastAsia="Times New Roman" w:hAnsi="Times New Roman" w:cs="Times New Roman"/>
          <w:bCs/>
          <w:sz w:val="20"/>
          <w:szCs w:val="20"/>
        </w:rPr>
      </w:pPr>
      <w:r w:rsidRPr="004915F5">
        <w:rPr>
          <w:rFonts w:ascii="Times New Roman" w:eastAsia="Times New Roman" w:hAnsi="Times New Roman" w:cs="Times New Roman"/>
          <w:bCs/>
          <w:sz w:val="20"/>
          <w:szCs w:val="20"/>
        </w:rPr>
        <w:t>Applications are submitted via dragon link</w:t>
      </w:r>
    </w:p>
    <w:p w:rsidR="008E13C6" w:rsidRPr="004915F5" w:rsidRDefault="008E13C6" w:rsidP="008E13C6">
      <w:pPr>
        <w:numPr>
          <w:ilvl w:val="1"/>
          <w:numId w:val="3"/>
        </w:numPr>
        <w:spacing w:after="0" w:line="240" w:lineRule="auto"/>
        <w:textAlignment w:val="baseline"/>
        <w:outlineLvl w:val="2"/>
        <w:rPr>
          <w:rFonts w:ascii="Times New Roman" w:eastAsia="Times New Roman" w:hAnsi="Times New Roman" w:cs="Times New Roman"/>
          <w:bCs/>
          <w:sz w:val="20"/>
          <w:szCs w:val="20"/>
        </w:rPr>
      </w:pPr>
      <w:r w:rsidRPr="004915F5">
        <w:rPr>
          <w:rFonts w:ascii="Times New Roman" w:eastAsia="Times New Roman" w:hAnsi="Times New Roman" w:cs="Times New Roman"/>
          <w:bCs/>
          <w:sz w:val="20"/>
          <w:szCs w:val="20"/>
        </w:rPr>
        <w:t xml:space="preserve">The board checks them prior to every designated application review meeting or at the instruction of the </w:t>
      </w:r>
      <w:proofErr w:type="spellStart"/>
      <w:r w:rsidRPr="004915F5">
        <w:rPr>
          <w:rFonts w:ascii="Times New Roman" w:eastAsia="Times New Roman" w:hAnsi="Times New Roman" w:cs="Times New Roman"/>
          <w:bCs/>
          <w:sz w:val="20"/>
          <w:szCs w:val="20"/>
        </w:rPr>
        <w:t>Eboard</w:t>
      </w:r>
      <w:proofErr w:type="spellEnd"/>
      <w:r w:rsidRPr="004915F5">
        <w:rPr>
          <w:rFonts w:ascii="Times New Roman" w:eastAsia="Times New Roman" w:hAnsi="Times New Roman" w:cs="Times New Roman"/>
          <w:bCs/>
          <w:sz w:val="20"/>
          <w:szCs w:val="20"/>
        </w:rPr>
        <w:t xml:space="preserve"> and or Advisor</w:t>
      </w:r>
    </w:p>
    <w:p w:rsidR="008E13C6" w:rsidRPr="004915F5" w:rsidRDefault="008E13C6" w:rsidP="008E13C6">
      <w:pPr>
        <w:numPr>
          <w:ilvl w:val="1"/>
          <w:numId w:val="3"/>
        </w:numPr>
        <w:spacing w:after="0" w:line="240" w:lineRule="auto"/>
        <w:textAlignment w:val="baseline"/>
        <w:outlineLvl w:val="2"/>
        <w:rPr>
          <w:rFonts w:ascii="Times New Roman" w:eastAsia="Times New Roman" w:hAnsi="Times New Roman" w:cs="Times New Roman"/>
          <w:bCs/>
          <w:sz w:val="20"/>
          <w:szCs w:val="20"/>
        </w:rPr>
      </w:pPr>
      <w:r w:rsidRPr="004915F5">
        <w:rPr>
          <w:rFonts w:ascii="Times New Roman" w:eastAsia="Times New Roman" w:hAnsi="Times New Roman" w:cs="Times New Roman"/>
          <w:bCs/>
          <w:sz w:val="20"/>
          <w:szCs w:val="20"/>
        </w:rPr>
        <w:t xml:space="preserve">Every other week, there will be exceptions on an as needed basis determined by the </w:t>
      </w:r>
      <w:proofErr w:type="spellStart"/>
      <w:r w:rsidRPr="004915F5">
        <w:rPr>
          <w:rFonts w:ascii="Times New Roman" w:eastAsia="Times New Roman" w:hAnsi="Times New Roman" w:cs="Times New Roman"/>
          <w:bCs/>
          <w:sz w:val="20"/>
          <w:szCs w:val="20"/>
        </w:rPr>
        <w:t>Eboard</w:t>
      </w:r>
      <w:proofErr w:type="spellEnd"/>
      <w:r w:rsidRPr="004915F5">
        <w:rPr>
          <w:rFonts w:ascii="Times New Roman" w:eastAsia="Times New Roman" w:hAnsi="Times New Roman" w:cs="Times New Roman"/>
          <w:bCs/>
          <w:sz w:val="20"/>
          <w:szCs w:val="20"/>
        </w:rPr>
        <w:t xml:space="preserve"> and or Advisor, applications are:</w:t>
      </w:r>
    </w:p>
    <w:p w:rsidR="008E13C6" w:rsidRPr="004915F5" w:rsidRDefault="008E13C6" w:rsidP="008E13C6">
      <w:pPr>
        <w:numPr>
          <w:ilvl w:val="2"/>
          <w:numId w:val="3"/>
        </w:numPr>
        <w:spacing w:after="0" w:line="240" w:lineRule="auto"/>
        <w:textAlignment w:val="baseline"/>
        <w:outlineLvl w:val="2"/>
        <w:rPr>
          <w:rFonts w:ascii="Times New Roman" w:eastAsia="Times New Roman" w:hAnsi="Times New Roman" w:cs="Times New Roman"/>
          <w:bCs/>
          <w:sz w:val="20"/>
          <w:szCs w:val="20"/>
        </w:rPr>
      </w:pPr>
      <w:r w:rsidRPr="004915F5">
        <w:rPr>
          <w:rFonts w:ascii="Times New Roman" w:eastAsia="Times New Roman" w:hAnsi="Times New Roman" w:cs="Times New Roman"/>
          <w:bCs/>
          <w:sz w:val="20"/>
          <w:szCs w:val="20"/>
        </w:rPr>
        <w:t>Reviewed and discussed</w:t>
      </w:r>
    </w:p>
    <w:p w:rsidR="008E13C6" w:rsidRPr="004915F5" w:rsidRDefault="008E13C6" w:rsidP="008E13C6">
      <w:pPr>
        <w:numPr>
          <w:ilvl w:val="2"/>
          <w:numId w:val="3"/>
        </w:numPr>
        <w:spacing w:after="0" w:line="240" w:lineRule="auto"/>
        <w:textAlignment w:val="baseline"/>
        <w:outlineLvl w:val="2"/>
        <w:rPr>
          <w:rFonts w:ascii="Times New Roman" w:eastAsia="Times New Roman" w:hAnsi="Times New Roman" w:cs="Times New Roman"/>
          <w:bCs/>
          <w:sz w:val="20"/>
          <w:szCs w:val="20"/>
        </w:rPr>
      </w:pPr>
      <w:r w:rsidRPr="004915F5">
        <w:rPr>
          <w:rFonts w:ascii="Times New Roman" w:eastAsia="Times New Roman" w:hAnsi="Times New Roman" w:cs="Times New Roman"/>
          <w:bCs/>
          <w:sz w:val="20"/>
          <w:szCs w:val="20"/>
        </w:rPr>
        <w:t>Determined if an in person interview and or more information are needed</w:t>
      </w:r>
    </w:p>
    <w:p w:rsidR="008E13C6" w:rsidRPr="004915F5" w:rsidRDefault="008E13C6" w:rsidP="008E13C6">
      <w:pPr>
        <w:numPr>
          <w:ilvl w:val="2"/>
          <w:numId w:val="3"/>
        </w:numPr>
        <w:spacing w:after="0" w:line="240" w:lineRule="auto"/>
        <w:textAlignment w:val="baseline"/>
        <w:outlineLvl w:val="2"/>
        <w:rPr>
          <w:rFonts w:ascii="Times New Roman" w:eastAsia="Times New Roman" w:hAnsi="Times New Roman" w:cs="Times New Roman"/>
          <w:bCs/>
          <w:sz w:val="20"/>
          <w:szCs w:val="20"/>
        </w:rPr>
      </w:pPr>
      <w:r w:rsidRPr="004915F5">
        <w:rPr>
          <w:rFonts w:ascii="Times New Roman" w:eastAsia="Times New Roman" w:hAnsi="Times New Roman" w:cs="Times New Roman"/>
          <w:bCs/>
          <w:sz w:val="20"/>
          <w:szCs w:val="20"/>
        </w:rPr>
        <w:t>Vote</w:t>
      </w:r>
      <w:r>
        <w:rPr>
          <w:rFonts w:ascii="Times New Roman" w:eastAsia="Times New Roman" w:hAnsi="Times New Roman" w:cs="Times New Roman"/>
          <w:bCs/>
          <w:sz w:val="20"/>
          <w:szCs w:val="20"/>
        </w:rPr>
        <w:t>d on</w:t>
      </w:r>
    </w:p>
    <w:p w:rsidR="008E13C6" w:rsidRPr="004915F5" w:rsidRDefault="008E13C6" w:rsidP="008E13C6">
      <w:pPr>
        <w:numPr>
          <w:ilvl w:val="2"/>
          <w:numId w:val="3"/>
        </w:numPr>
        <w:spacing w:after="0" w:line="240" w:lineRule="auto"/>
        <w:textAlignment w:val="baseline"/>
        <w:outlineLvl w:val="2"/>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Assigned a liaison </w:t>
      </w:r>
    </w:p>
    <w:p w:rsidR="008E13C6" w:rsidRPr="001E5751" w:rsidRDefault="008E13C6" w:rsidP="008E13C6">
      <w:pPr>
        <w:numPr>
          <w:ilvl w:val="1"/>
          <w:numId w:val="3"/>
        </w:numPr>
        <w:spacing w:after="0" w:line="240" w:lineRule="auto"/>
        <w:textAlignment w:val="baseline"/>
        <w:outlineLvl w:val="2"/>
        <w:rPr>
          <w:rFonts w:ascii="Times New Roman" w:eastAsia="Times New Roman" w:hAnsi="Times New Roman" w:cs="Times New Roman"/>
          <w:b/>
          <w:bCs/>
          <w:sz w:val="27"/>
          <w:szCs w:val="27"/>
        </w:rPr>
      </w:pPr>
      <w:r>
        <w:rPr>
          <w:rFonts w:ascii="Times New Roman" w:eastAsia="Times New Roman" w:hAnsi="Times New Roman" w:cs="Times New Roman"/>
          <w:bCs/>
          <w:sz w:val="20"/>
          <w:szCs w:val="20"/>
        </w:rPr>
        <w:t>Approved events are discussed as to needs and thoughts</w:t>
      </w:r>
    </w:p>
    <w:p w:rsidR="008E13C6" w:rsidRPr="008352E9" w:rsidRDefault="008E13C6" w:rsidP="008E13C6">
      <w:pPr>
        <w:pStyle w:val="ListParagraph"/>
        <w:numPr>
          <w:ilvl w:val="0"/>
          <w:numId w:val="3"/>
        </w:numPr>
        <w:spacing w:before="240" w:after="60" w:line="240" w:lineRule="auto"/>
        <w:textAlignment w:val="baseline"/>
        <w:outlineLvl w:val="2"/>
        <w:rPr>
          <w:rFonts w:ascii="Times New Roman" w:eastAsia="Times New Roman" w:hAnsi="Times New Roman" w:cs="Times New Roman"/>
          <w:b/>
          <w:bCs/>
          <w:sz w:val="27"/>
          <w:szCs w:val="27"/>
        </w:rPr>
      </w:pPr>
      <w:r w:rsidRPr="008352E9">
        <w:rPr>
          <w:rFonts w:ascii="Times New Roman" w:eastAsia="Times New Roman" w:hAnsi="Times New Roman" w:cs="Times New Roman"/>
          <w:b/>
          <w:bCs/>
          <w:sz w:val="27"/>
          <w:szCs w:val="27"/>
        </w:rPr>
        <w:t>Submitting Application</w:t>
      </w:r>
    </w:p>
    <w:p w:rsidR="008E13C6" w:rsidRDefault="008E13C6" w:rsidP="008E13C6">
      <w:pPr>
        <w:spacing w:before="240" w:after="60" w:line="240" w:lineRule="auto"/>
        <w:ind w:left="810"/>
        <w:outlineLvl w:val="2"/>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Applicants may submit their application to The Good Idea Fund at any time</w:t>
      </w:r>
      <w:r w:rsidRPr="00682564">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fiscal year when applications are available through Dragon Link</w:t>
      </w:r>
      <w:r w:rsidRPr="001E5751">
        <w:rPr>
          <w:rFonts w:ascii="Times New Roman" w:eastAsia="Times New Roman" w:hAnsi="Times New Roman" w:cs="Times New Roman"/>
          <w:sz w:val="20"/>
          <w:szCs w:val="20"/>
        </w:rPr>
        <w:t xml:space="preserve">, but are advised to review application deadlines. If needed, applicants will be contacted to supply any additional documentation if needed. Applications will be reviewed in a reasonable amount of time. Ideas that have passed the first stage of the initial review process will then advance to the interview stage, if necessary. All tier 3 events that have passed the first stage of the initial review process will require </w:t>
      </w:r>
      <w:proofErr w:type="gramStart"/>
      <w:r w:rsidRPr="001E5751">
        <w:rPr>
          <w:rFonts w:ascii="Times New Roman" w:eastAsia="Times New Roman" w:hAnsi="Times New Roman" w:cs="Times New Roman"/>
          <w:sz w:val="20"/>
          <w:szCs w:val="20"/>
        </w:rPr>
        <w:t>an</w:t>
      </w:r>
      <w:proofErr w:type="gramEnd"/>
      <w:r w:rsidRPr="001E5751">
        <w:rPr>
          <w:rFonts w:ascii="Times New Roman" w:eastAsia="Times New Roman" w:hAnsi="Times New Roman" w:cs="Times New Roman"/>
          <w:sz w:val="20"/>
          <w:szCs w:val="20"/>
        </w:rPr>
        <w:t xml:space="preserve"> board interview.</w:t>
      </w:r>
    </w:p>
    <w:p w:rsidR="008E13C6" w:rsidRPr="00682564" w:rsidRDefault="008E13C6" w:rsidP="008E13C6">
      <w:pPr>
        <w:spacing w:before="240" w:after="60" w:line="240" w:lineRule="auto"/>
        <w:ind w:left="810"/>
        <w:outlineLvl w:val="2"/>
        <w:rPr>
          <w:rFonts w:ascii="Times New Roman" w:eastAsia="Times New Roman" w:hAnsi="Times New Roman" w:cs="Times New Roman"/>
          <w:b/>
          <w:bCs/>
          <w:i/>
          <w:sz w:val="27"/>
          <w:szCs w:val="27"/>
        </w:rPr>
      </w:pPr>
      <w:r w:rsidRPr="00682564">
        <w:rPr>
          <w:rFonts w:ascii="Times New Roman" w:eastAsia="Times New Roman" w:hAnsi="Times New Roman" w:cs="Times New Roman"/>
          <w:b/>
          <w:i/>
          <w:sz w:val="20"/>
          <w:szCs w:val="20"/>
          <w:u w:val="single"/>
        </w:rPr>
        <w:t>Note:</w:t>
      </w:r>
      <w:r w:rsidRPr="00682564">
        <w:rPr>
          <w:rFonts w:ascii="Times New Roman" w:eastAsia="Times New Roman" w:hAnsi="Times New Roman" w:cs="Times New Roman"/>
          <w:b/>
          <w:i/>
          <w:sz w:val="20"/>
          <w:szCs w:val="20"/>
        </w:rPr>
        <w:t xml:space="preserve"> Review of applications will not begin until the board is operational and awarded a budget for the current fiscal year. Applications will be fully reviewed, pending functioning operations and budget, approximately the first week of the fall term.</w:t>
      </w:r>
    </w:p>
    <w:p w:rsidR="008E13C6" w:rsidRPr="001E5751" w:rsidRDefault="008E13C6" w:rsidP="008E13C6">
      <w:pPr>
        <w:tabs>
          <w:tab w:val="center" w:pos="5085"/>
        </w:tabs>
        <w:spacing w:before="240" w:after="60" w:line="240" w:lineRule="auto"/>
        <w:ind w:left="810"/>
        <w:outlineLvl w:val="2"/>
        <w:rPr>
          <w:rFonts w:ascii="Times New Roman" w:eastAsia="Times New Roman" w:hAnsi="Times New Roman" w:cs="Times New Roman"/>
          <w:b/>
          <w:bCs/>
          <w:sz w:val="24"/>
          <w:szCs w:val="24"/>
        </w:rPr>
      </w:pPr>
      <w:r w:rsidRPr="001E5751">
        <w:rPr>
          <w:rFonts w:ascii="Times New Roman" w:eastAsia="Times New Roman" w:hAnsi="Times New Roman" w:cs="Times New Roman"/>
          <w:b/>
          <w:sz w:val="24"/>
          <w:szCs w:val="24"/>
        </w:rPr>
        <w:t xml:space="preserve">Application Deadlines: </w:t>
      </w:r>
      <w:r>
        <w:rPr>
          <w:rFonts w:ascii="Times New Roman" w:eastAsia="Times New Roman" w:hAnsi="Times New Roman" w:cs="Times New Roman"/>
          <w:b/>
          <w:sz w:val="24"/>
          <w:szCs w:val="24"/>
        </w:rPr>
        <w:tab/>
      </w:r>
    </w:p>
    <w:p w:rsidR="008E13C6" w:rsidRPr="001E5751" w:rsidRDefault="008E13C6" w:rsidP="008E13C6">
      <w:pPr>
        <w:numPr>
          <w:ilvl w:val="0"/>
          <w:numId w:val="19"/>
        </w:numPr>
        <w:spacing w:before="240" w:after="60" w:line="240" w:lineRule="auto"/>
        <w:textAlignment w:val="baseline"/>
        <w:outlineLvl w:val="2"/>
        <w:rPr>
          <w:rFonts w:ascii="Times New Roman" w:eastAsia="Times New Roman" w:hAnsi="Times New Roman" w:cs="Times New Roman"/>
          <w:b/>
          <w:bCs/>
          <w:sz w:val="24"/>
          <w:szCs w:val="24"/>
        </w:rPr>
      </w:pPr>
      <w:r w:rsidRPr="001E5751">
        <w:rPr>
          <w:rFonts w:ascii="Times New Roman" w:eastAsia="Times New Roman" w:hAnsi="Times New Roman" w:cs="Times New Roman"/>
          <w:b/>
          <w:sz w:val="24"/>
          <w:szCs w:val="24"/>
        </w:rPr>
        <w:t>Tier 1:</w:t>
      </w:r>
      <w:r w:rsidRPr="001E5751">
        <w:rPr>
          <w:rFonts w:ascii="Times New Roman" w:eastAsia="Times New Roman" w:hAnsi="Times New Roman" w:cs="Times New Roman"/>
          <w:sz w:val="24"/>
          <w:szCs w:val="24"/>
        </w:rPr>
        <w:t xml:space="preserve"> </w:t>
      </w:r>
      <w:r w:rsidRPr="001E5751">
        <w:rPr>
          <w:rFonts w:ascii="Times New Roman" w:eastAsia="Times New Roman" w:hAnsi="Times New Roman" w:cs="Times New Roman"/>
          <w:sz w:val="20"/>
          <w:szCs w:val="20"/>
        </w:rPr>
        <w:t>10 days minimum prior to proposed event date</w:t>
      </w:r>
    </w:p>
    <w:p w:rsidR="008E13C6" w:rsidRPr="001E5751" w:rsidRDefault="008E13C6" w:rsidP="008E13C6">
      <w:pPr>
        <w:numPr>
          <w:ilvl w:val="0"/>
          <w:numId w:val="19"/>
        </w:numPr>
        <w:spacing w:after="0" w:line="240" w:lineRule="auto"/>
        <w:textAlignment w:val="baseline"/>
        <w:rPr>
          <w:rFonts w:ascii="Times New Roman" w:eastAsia="Times New Roman" w:hAnsi="Times New Roman" w:cs="Times New Roman"/>
          <w:sz w:val="24"/>
          <w:szCs w:val="24"/>
        </w:rPr>
      </w:pPr>
      <w:r w:rsidRPr="001E5751">
        <w:rPr>
          <w:rFonts w:ascii="Times New Roman" w:eastAsia="Times New Roman" w:hAnsi="Times New Roman" w:cs="Times New Roman"/>
          <w:b/>
          <w:sz w:val="24"/>
          <w:szCs w:val="24"/>
        </w:rPr>
        <w:t>Tier 2:</w:t>
      </w:r>
      <w:r w:rsidRPr="001E5751">
        <w:rPr>
          <w:rFonts w:ascii="Times New Roman" w:eastAsia="Times New Roman" w:hAnsi="Times New Roman" w:cs="Times New Roman"/>
          <w:sz w:val="24"/>
          <w:szCs w:val="24"/>
        </w:rPr>
        <w:t xml:space="preserve"> </w:t>
      </w:r>
      <w:r w:rsidRPr="001E5751">
        <w:rPr>
          <w:rFonts w:ascii="Times New Roman" w:eastAsia="Times New Roman" w:hAnsi="Times New Roman" w:cs="Times New Roman"/>
          <w:sz w:val="20"/>
          <w:szCs w:val="20"/>
        </w:rPr>
        <w:t xml:space="preserve">1 month minimum prior to proposed event date for all applications funding events and 10 days for supplemental funding </w:t>
      </w:r>
    </w:p>
    <w:p w:rsidR="008E13C6" w:rsidRPr="001E5751" w:rsidRDefault="008E13C6" w:rsidP="008E13C6">
      <w:pPr>
        <w:numPr>
          <w:ilvl w:val="0"/>
          <w:numId w:val="19"/>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b/>
          <w:sz w:val="24"/>
          <w:szCs w:val="24"/>
        </w:rPr>
        <w:t xml:space="preserve">Tier 3: </w:t>
      </w:r>
      <w:r w:rsidRPr="001E5751">
        <w:rPr>
          <w:rFonts w:ascii="Times New Roman" w:eastAsia="Times New Roman" w:hAnsi="Times New Roman" w:cs="Times New Roman"/>
          <w:sz w:val="20"/>
          <w:szCs w:val="20"/>
        </w:rPr>
        <w:t>2 months minimum prior to proposed event date</w:t>
      </w:r>
    </w:p>
    <w:p w:rsidR="008E13C6" w:rsidRDefault="008E13C6" w:rsidP="008E13C6">
      <w:pPr>
        <w:spacing w:after="0" w:line="240" w:lineRule="auto"/>
        <w:ind w:left="720"/>
        <w:rPr>
          <w:rFonts w:ascii="Times New Roman" w:eastAsia="Times New Roman" w:hAnsi="Times New Roman" w:cs="Times New Roman"/>
          <w:sz w:val="24"/>
          <w:szCs w:val="24"/>
        </w:rPr>
      </w:pPr>
    </w:p>
    <w:p w:rsidR="008E13C6" w:rsidRDefault="008E13C6" w:rsidP="008E13C6">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Note: exceptions to these deadlines will be made on rare occasions and only for circumstances the board deems as extraneous.</w:t>
      </w:r>
    </w:p>
    <w:p w:rsidR="008E13C6" w:rsidRDefault="008E13C6" w:rsidP="008E13C6">
      <w:pPr>
        <w:spacing w:after="0" w:line="240" w:lineRule="auto"/>
        <w:ind w:left="720"/>
        <w:rPr>
          <w:rFonts w:ascii="Times New Roman" w:eastAsia="Times New Roman" w:hAnsi="Times New Roman" w:cs="Times New Roman"/>
          <w:sz w:val="24"/>
          <w:szCs w:val="24"/>
        </w:rPr>
      </w:pPr>
    </w:p>
    <w:p w:rsidR="008E13C6" w:rsidRDefault="008E13C6" w:rsidP="008E13C6">
      <w:pPr>
        <w:spacing w:after="0" w:line="240" w:lineRule="auto"/>
        <w:ind w:left="720"/>
        <w:rPr>
          <w:rFonts w:ascii="Times New Roman" w:eastAsia="Times New Roman" w:hAnsi="Times New Roman" w:cs="Times New Roman"/>
          <w:sz w:val="24"/>
          <w:szCs w:val="24"/>
        </w:rPr>
      </w:pP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20"/>
        </w:numPr>
        <w:spacing w:before="240" w:after="60" w:line="240" w:lineRule="auto"/>
        <w:textAlignment w:val="baseline"/>
        <w:outlineLvl w:val="2"/>
        <w:rPr>
          <w:rFonts w:ascii="Times New Roman" w:eastAsia="Times New Roman" w:hAnsi="Times New Roman" w:cs="Times New Roman"/>
          <w:b/>
          <w:bCs/>
          <w:sz w:val="27"/>
          <w:szCs w:val="27"/>
        </w:rPr>
      </w:pPr>
      <w:r w:rsidRPr="001E5751">
        <w:rPr>
          <w:rFonts w:ascii="Times New Roman" w:eastAsia="Times New Roman" w:hAnsi="Times New Roman" w:cs="Times New Roman"/>
          <w:b/>
          <w:bCs/>
          <w:sz w:val="27"/>
          <w:szCs w:val="27"/>
        </w:rPr>
        <w:lastRenderedPageBreak/>
        <w:t xml:space="preserve">Applicant Appointments </w:t>
      </w:r>
    </w:p>
    <w:p w:rsidR="008E13C6" w:rsidRPr="00432467" w:rsidRDefault="008E13C6" w:rsidP="008E13C6">
      <w:pPr>
        <w:spacing w:before="240" w:after="60" w:line="240" w:lineRule="auto"/>
        <w:ind w:left="810"/>
        <w:outlineLvl w:val="2"/>
        <w:rPr>
          <w:rFonts w:ascii="Times New Roman" w:eastAsia="Times New Roman" w:hAnsi="Times New Roman" w:cs="Times New Roman"/>
          <w:b/>
          <w:bCs/>
          <w:sz w:val="27"/>
          <w:szCs w:val="27"/>
        </w:rPr>
      </w:pPr>
      <w:r w:rsidRPr="001E5751">
        <w:rPr>
          <w:rFonts w:ascii="Times New Roman" w:eastAsia="Times New Roman" w:hAnsi="Times New Roman" w:cs="Times New Roman"/>
          <w:sz w:val="20"/>
          <w:szCs w:val="20"/>
        </w:rPr>
        <w:t>The Good Idea Fund board</w:t>
      </w:r>
      <w:r>
        <w:rPr>
          <w:rFonts w:ascii="Times New Roman" w:eastAsia="Times New Roman" w:hAnsi="Times New Roman" w:cs="Times New Roman"/>
          <w:sz w:val="20"/>
          <w:szCs w:val="20"/>
        </w:rPr>
        <w:t xml:space="preserve"> will </w:t>
      </w:r>
      <w:r w:rsidRPr="001E5751">
        <w:rPr>
          <w:rFonts w:ascii="Times New Roman" w:eastAsia="Times New Roman" w:hAnsi="Times New Roman" w:cs="Times New Roman"/>
          <w:sz w:val="20"/>
          <w:szCs w:val="20"/>
        </w:rPr>
        <w:t>rev</w:t>
      </w:r>
      <w:r>
        <w:rPr>
          <w:rFonts w:ascii="Times New Roman" w:eastAsia="Times New Roman" w:hAnsi="Times New Roman" w:cs="Times New Roman"/>
          <w:sz w:val="20"/>
          <w:szCs w:val="20"/>
        </w:rPr>
        <w:t>iew the application and discuss it</w:t>
      </w:r>
      <w:r w:rsidRPr="001E5751">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and then</w:t>
      </w:r>
      <w:r w:rsidRPr="001E5751">
        <w:rPr>
          <w:rFonts w:ascii="Times New Roman" w:eastAsia="Times New Roman" w:hAnsi="Times New Roman" w:cs="Times New Roman"/>
          <w:sz w:val="20"/>
          <w:szCs w:val="20"/>
        </w:rPr>
        <w:t xml:space="preserve"> the applicant will be contacted via email to coordinate the day, time, and l</w:t>
      </w:r>
      <w:r>
        <w:rPr>
          <w:rFonts w:ascii="Times New Roman" w:eastAsia="Times New Roman" w:hAnsi="Times New Roman" w:cs="Times New Roman"/>
          <w:sz w:val="20"/>
          <w:szCs w:val="20"/>
        </w:rPr>
        <w:t>ocation that their interview (if</w:t>
      </w:r>
      <w:r w:rsidRPr="001E5751">
        <w:rPr>
          <w:rFonts w:ascii="Times New Roman" w:eastAsia="Times New Roman" w:hAnsi="Times New Roman" w:cs="Times New Roman"/>
          <w:sz w:val="20"/>
          <w:szCs w:val="20"/>
        </w:rPr>
        <w:t xml:space="preserve"> applicable) will take place. Applicants will be allotted time to pitch their idea to The Good Idea Fund and explain how their idea will benefit the undergraduate student body. This allows for open communication between The Good Idea Fund board and the applicant prior to a final decision being made. Board members should be made aware of interview schedule in order for board members to come prepared with any questions, comments or concerns they would like to bring up during the interview.</w:t>
      </w:r>
    </w:p>
    <w:p w:rsidR="008E13C6" w:rsidRPr="00DA33EC" w:rsidRDefault="008E13C6" w:rsidP="008E13C6">
      <w:pPr>
        <w:numPr>
          <w:ilvl w:val="0"/>
          <w:numId w:val="21"/>
        </w:numPr>
        <w:spacing w:before="240" w:after="60" w:line="240" w:lineRule="auto"/>
        <w:textAlignment w:val="baseline"/>
        <w:outlineLvl w:val="2"/>
        <w:rPr>
          <w:rFonts w:ascii="Times New Roman" w:eastAsia="Times New Roman" w:hAnsi="Times New Roman" w:cs="Times New Roman"/>
          <w:b/>
          <w:bCs/>
          <w:sz w:val="27"/>
          <w:szCs w:val="27"/>
        </w:rPr>
      </w:pPr>
      <w:r w:rsidRPr="00DA33EC">
        <w:rPr>
          <w:rFonts w:ascii="Times New Roman" w:eastAsia="Times New Roman" w:hAnsi="Times New Roman" w:cs="Times New Roman"/>
          <w:b/>
          <w:bCs/>
          <w:sz w:val="24"/>
          <w:szCs w:val="24"/>
        </w:rPr>
        <w:t>Voting Process and Policies</w:t>
      </w:r>
    </w:p>
    <w:p w:rsidR="008E13C6" w:rsidRPr="00DA33EC" w:rsidRDefault="008E13C6" w:rsidP="008E13C6">
      <w:pPr>
        <w:numPr>
          <w:ilvl w:val="1"/>
          <w:numId w:val="21"/>
        </w:numPr>
        <w:spacing w:after="0" w:line="240" w:lineRule="auto"/>
        <w:ind w:left="1166"/>
        <w:textAlignment w:val="baseline"/>
        <w:outlineLvl w:val="2"/>
        <w:rPr>
          <w:rFonts w:ascii="Times New Roman" w:eastAsia="Times New Roman" w:hAnsi="Times New Roman" w:cs="Times New Roman"/>
          <w:b/>
          <w:bCs/>
          <w:sz w:val="24"/>
          <w:szCs w:val="24"/>
        </w:rPr>
      </w:pPr>
      <w:r w:rsidRPr="00DA33EC">
        <w:rPr>
          <w:rFonts w:ascii="Times New Roman" w:eastAsia="Times New Roman" w:hAnsi="Times New Roman" w:cs="Times New Roman"/>
          <w:b/>
          <w:bCs/>
          <w:sz w:val="24"/>
          <w:szCs w:val="24"/>
        </w:rPr>
        <w:t>Voting Decisions</w:t>
      </w:r>
    </w:p>
    <w:p w:rsidR="008E13C6" w:rsidRPr="00DA33EC" w:rsidRDefault="008E13C6" w:rsidP="008E13C6">
      <w:pPr>
        <w:spacing w:after="0" w:line="240" w:lineRule="auto"/>
        <w:ind w:left="1166"/>
        <w:textAlignment w:val="baseline"/>
        <w:outlineLvl w:val="2"/>
        <w:rPr>
          <w:rFonts w:ascii="Times New Roman" w:eastAsia="Times New Roman" w:hAnsi="Times New Roman" w:cs="Times New Roman"/>
          <w:bCs/>
          <w:sz w:val="20"/>
          <w:szCs w:val="20"/>
        </w:rPr>
      </w:pPr>
      <w:r w:rsidRPr="00DA33EC">
        <w:rPr>
          <w:rFonts w:ascii="Times New Roman" w:eastAsia="Times New Roman" w:hAnsi="Times New Roman" w:cs="Times New Roman"/>
          <w:bCs/>
          <w:sz w:val="20"/>
          <w:szCs w:val="20"/>
        </w:rPr>
        <w:t>In order for an application decision to be valid:</w:t>
      </w:r>
    </w:p>
    <w:p w:rsidR="008E13C6" w:rsidRPr="00DA33EC" w:rsidRDefault="008E13C6" w:rsidP="008E13C6">
      <w:pPr>
        <w:pStyle w:val="ListParagraph"/>
        <w:numPr>
          <w:ilvl w:val="2"/>
          <w:numId w:val="55"/>
        </w:numPr>
        <w:spacing w:after="0" w:line="240" w:lineRule="auto"/>
        <w:textAlignment w:val="baseline"/>
        <w:outlineLvl w:val="2"/>
        <w:rPr>
          <w:rFonts w:ascii="Times New Roman" w:eastAsia="Times New Roman" w:hAnsi="Times New Roman" w:cs="Times New Roman"/>
          <w:bCs/>
          <w:sz w:val="20"/>
          <w:szCs w:val="20"/>
        </w:rPr>
      </w:pPr>
      <w:r w:rsidRPr="00DA33EC">
        <w:rPr>
          <w:rFonts w:ascii="Times New Roman" w:eastAsia="Times New Roman" w:hAnsi="Times New Roman" w:cs="Times New Roman"/>
          <w:bCs/>
          <w:sz w:val="20"/>
          <w:szCs w:val="20"/>
        </w:rPr>
        <w:t>At least 1 of the Executive Board Members must be present</w:t>
      </w:r>
    </w:p>
    <w:p w:rsidR="008E13C6" w:rsidRPr="00DA33EC" w:rsidRDefault="008E13C6" w:rsidP="008E13C6">
      <w:pPr>
        <w:pStyle w:val="ListParagraph"/>
        <w:numPr>
          <w:ilvl w:val="2"/>
          <w:numId w:val="55"/>
        </w:numPr>
        <w:spacing w:after="0" w:line="240" w:lineRule="auto"/>
        <w:textAlignment w:val="baseline"/>
        <w:outlineLvl w:val="2"/>
        <w:rPr>
          <w:rFonts w:ascii="Times New Roman" w:eastAsia="Times New Roman" w:hAnsi="Times New Roman" w:cs="Times New Roman"/>
          <w:bCs/>
          <w:sz w:val="20"/>
          <w:szCs w:val="20"/>
        </w:rPr>
      </w:pPr>
      <w:r w:rsidRPr="00DA33EC">
        <w:rPr>
          <w:rFonts w:ascii="Times New Roman" w:eastAsia="Times New Roman" w:hAnsi="Times New Roman" w:cs="Times New Roman"/>
          <w:bCs/>
          <w:sz w:val="20"/>
          <w:szCs w:val="20"/>
        </w:rPr>
        <w:t>A total of 4 Voting Members must be present and have voted</w:t>
      </w:r>
    </w:p>
    <w:p w:rsidR="008E13C6" w:rsidRDefault="008E13C6" w:rsidP="008E13C6">
      <w:pPr>
        <w:pStyle w:val="ListParagraph"/>
        <w:numPr>
          <w:ilvl w:val="3"/>
          <w:numId w:val="55"/>
        </w:numPr>
        <w:spacing w:after="0" w:line="240" w:lineRule="auto"/>
        <w:textAlignment w:val="baseline"/>
        <w:outlineLvl w:val="2"/>
        <w:rPr>
          <w:rFonts w:ascii="Times New Roman" w:eastAsia="Times New Roman" w:hAnsi="Times New Roman" w:cs="Times New Roman"/>
          <w:bCs/>
          <w:sz w:val="20"/>
          <w:szCs w:val="20"/>
        </w:rPr>
      </w:pPr>
      <w:r w:rsidRPr="00DA33EC">
        <w:rPr>
          <w:rFonts w:ascii="Times New Roman" w:eastAsia="Times New Roman" w:hAnsi="Times New Roman" w:cs="Times New Roman"/>
          <w:bCs/>
          <w:sz w:val="20"/>
          <w:szCs w:val="20"/>
        </w:rPr>
        <w:t>If this ratio is not present and/or members choose to abstain from voting then a quorum is not reached and no applications may be voted or decided on.</w:t>
      </w:r>
    </w:p>
    <w:p w:rsidR="008E13C6" w:rsidRPr="00DA33EC" w:rsidRDefault="008E13C6" w:rsidP="008E13C6">
      <w:pPr>
        <w:pStyle w:val="ListParagraph"/>
        <w:numPr>
          <w:ilvl w:val="0"/>
          <w:numId w:val="53"/>
        </w:numPr>
        <w:spacing w:before="240" w:after="60" w:line="240" w:lineRule="auto"/>
        <w:textAlignment w:val="baseline"/>
        <w:outlineLvl w:val="2"/>
        <w:rPr>
          <w:rFonts w:ascii="Times New Roman" w:eastAsia="Times New Roman" w:hAnsi="Times New Roman" w:cs="Times New Roman"/>
          <w:b/>
          <w:bCs/>
          <w:sz w:val="24"/>
          <w:szCs w:val="24"/>
        </w:rPr>
      </w:pPr>
      <w:r w:rsidRPr="00DA33EC">
        <w:rPr>
          <w:rFonts w:ascii="Times New Roman" w:eastAsia="Times New Roman" w:hAnsi="Times New Roman" w:cs="Times New Roman"/>
          <w:b/>
          <w:bCs/>
          <w:sz w:val="24"/>
          <w:szCs w:val="24"/>
        </w:rPr>
        <w:t>Membership Policies</w:t>
      </w:r>
    </w:p>
    <w:p w:rsidR="008E13C6" w:rsidRPr="00DA33EC" w:rsidRDefault="008E13C6" w:rsidP="008E13C6">
      <w:pPr>
        <w:spacing w:after="0" w:line="240" w:lineRule="auto"/>
        <w:ind w:left="1166"/>
        <w:textAlignment w:val="baseline"/>
        <w:outlineLvl w:val="2"/>
        <w:rPr>
          <w:rFonts w:ascii="Times New Roman" w:eastAsia="Times New Roman" w:hAnsi="Times New Roman" w:cs="Times New Roman"/>
          <w:bCs/>
          <w:sz w:val="20"/>
          <w:szCs w:val="20"/>
        </w:rPr>
      </w:pPr>
      <w:r w:rsidRPr="00DA33EC">
        <w:rPr>
          <w:rFonts w:ascii="Times New Roman" w:eastAsia="Times New Roman" w:hAnsi="Times New Roman" w:cs="Times New Roman"/>
          <w:bCs/>
          <w:sz w:val="20"/>
          <w:szCs w:val="20"/>
        </w:rPr>
        <w:t>If</w:t>
      </w:r>
      <w:r>
        <w:rPr>
          <w:rFonts w:ascii="Times New Roman" w:eastAsia="Times New Roman" w:hAnsi="Times New Roman" w:cs="Times New Roman"/>
          <w:bCs/>
          <w:sz w:val="20"/>
          <w:szCs w:val="20"/>
        </w:rPr>
        <w:t xml:space="preserve"> the need arises where a</w:t>
      </w:r>
      <w:r w:rsidRPr="00DA33EC">
        <w:rPr>
          <w:rFonts w:ascii="Times New Roman" w:eastAsia="Times New Roman" w:hAnsi="Times New Roman" w:cs="Times New Roman"/>
          <w:bCs/>
          <w:sz w:val="20"/>
          <w:szCs w:val="20"/>
        </w:rPr>
        <w:t xml:space="preserve"> member needs to be removed, then a vote of Executive Board may occur:</w:t>
      </w:r>
    </w:p>
    <w:p w:rsidR="008E13C6" w:rsidRPr="00DA33EC" w:rsidRDefault="008E13C6" w:rsidP="008E13C6">
      <w:pPr>
        <w:pStyle w:val="ListParagraph"/>
        <w:numPr>
          <w:ilvl w:val="0"/>
          <w:numId w:val="62"/>
        </w:numPr>
        <w:spacing w:after="0" w:line="240" w:lineRule="auto"/>
        <w:textAlignment w:val="baseline"/>
        <w:outlineLvl w:val="2"/>
        <w:rPr>
          <w:rFonts w:ascii="Times New Roman" w:eastAsia="Times New Roman" w:hAnsi="Times New Roman" w:cs="Times New Roman"/>
          <w:bCs/>
          <w:sz w:val="20"/>
          <w:szCs w:val="20"/>
        </w:rPr>
      </w:pPr>
      <w:r w:rsidRPr="00DA33EC">
        <w:rPr>
          <w:rFonts w:ascii="Times New Roman" w:eastAsia="Times New Roman" w:hAnsi="Times New Roman" w:cs="Times New Roman"/>
          <w:bCs/>
          <w:sz w:val="20"/>
          <w:szCs w:val="20"/>
        </w:rPr>
        <w:t>The entire Executive Board must be present and vote</w:t>
      </w:r>
    </w:p>
    <w:p w:rsidR="008E13C6" w:rsidRPr="00DA33EC" w:rsidRDefault="008E13C6" w:rsidP="008E13C6">
      <w:pPr>
        <w:pStyle w:val="ListParagraph"/>
        <w:numPr>
          <w:ilvl w:val="0"/>
          <w:numId w:val="62"/>
        </w:numPr>
        <w:spacing w:after="0" w:line="240" w:lineRule="auto"/>
        <w:textAlignment w:val="baseline"/>
        <w:outlineLvl w:val="2"/>
        <w:rPr>
          <w:rFonts w:ascii="Times New Roman" w:eastAsia="Times New Roman" w:hAnsi="Times New Roman" w:cs="Times New Roman"/>
          <w:bCs/>
          <w:sz w:val="20"/>
          <w:szCs w:val="20"/>
        </w:rPr>
      </w:pPr>
      <w:r w:rsidRPr="00DA33EC">
        <w:rPr>
          <w:rFonts w:ascii="Times New Roman" w:eastAsia="Times New Roman" w:hAnsi="Times New Roman" w:cs="Times New Roman"/>
          <w:bCs/>
          <w:sz w:val="20"/>
          <w:szCs w:val="20"/>
        </w:rPr>
        <w:t>At least 2/3 of the Executive Board members must vote in favor</w:t>
      </w:r>
    </w:p>
    <w:p w:rsidR="008E13C6" w:rsidRPr="00DA33EC" w:rsidRDefault="008E13C6" w:rsidP="008E13C6">
      <w:pPr>
        <w:pStyle w:val="ListParagraph"/>
        <w:numPr>
          <w:ilvl w:val="0"/>
          <w:numId w:val="62"/>
        </w:numPr>
        <w:spacing w:after="0" w:line="240" w:lineRule="auto"/>
        <w:textAlignment w:val="baseline"/>
        <w:outlineLvl w:val="2"/>
        <w:rPr>
          <w:rFonts w:ascii="Times New Roman" w:eastAsia="Times New Roman" w:hAnsi="Times New Roman" w:cs="Times New Roman"/>
          <w:bCs/>
          <w:sz w:val="20"/>
          <w:szCs w:val="20"/>
        </w:rPr>
      </w:pPr>
      <w:r w:rsidRPr="00DA33EC">
        <w:rPr>
          <w:rFonts w:ascii="Times New Roman" w:eastAsia="Times New Roman" w:hAnsi="Times New Roman" w:cs="Times New Roman"/>
          <w:bCs/>
          <w:sz w:val="20"/>
          <w:szCs w:val="20"/>
        </w:rPr>
        <w:t>The Advisor must approve the decision</w:t>
      </w:r>
    </w:p>
    <w:p w:rsidR="008E13C6" w:rsidRPr="00DA33EC" w:rsidRDefault="008E13C6" w:rsidP="008E13C6">
      <w:pPr>
        <w:pStyle w:val="ListParagraph"/>
        <w:numPr>
          <w:ilvl w:val="0"/>
          <w:numId w:val="63"/>
        </w:numPr>
        <w:spacing w:after="0" w:line="240" w:lineRule="auto"/>
        <w:textAlignment w:val="baseline"/>
        <w:outlineLvl w:val="2"/>
        <w:rPr>
          <w:rFonts w:ascii="Times New Roman" w:eastAsia="Times New Roman" w:hAnsi="Times New Roman" w:cs="Times New Roman"/>
          <w:bCs/>
          <w:sz w:val="20"/>
          <w:szCs w:val="20"/>
        </w:rPr>
      </w:pPr>
      <w:r w:rsidRPr="00DA33EC">
        <w:rPr>
          <w:rFonts w:ascii="Times New Roman" w:eastAsia="Times New Roman" w:hAnsi="Times New Roman" w:cs="Times New Roman"/>
          <w:bCs/>
          <w:sz w:val="20"/>
          <w:szCs w:val="20"/>
        </w:rPr>
        <w:t>If all of the above criteria are met, then the member may be removed from TGIF Board.</w:t>
      </w:r>
    </w:p>
    <w:p w:rsidR="008E13C6" w:rsidRDefault="008E13C6" w:rsidP="008E13C6">
      <w:pPr>
        <w:pStyle w:val="ListParagraph"/>
        <w:numPr>
          <w:ilvl w:val="0"/>
          <w:numId w:val="63"/>
        </w:numPr>
        <w:spacing w:after="0" w:line="240" w:lineRule="auto"/>
        <w:textAlignment w:val="baseline"/>
        <w:outlineLvl w:val="2"/>
        <w:rPr>
          <w:rFonts w:ascii="Times New Roman" w:eastAsia="Times New Roman" w:hAnsi="Times New Roman" w:cs="Times New Roman"/>
          <w:bCs/>
          <w:sz w:val="20"/>
          <w:szCs w:val="20"/>
        </w:rPr>
      </w:pPr>
      <w:r w:rsidRPr="00DA33EC">
        <w:rPr>
          <w:rFonts w:ascii="Times New Roman" w:eastAsia="Times New Roman" w:hAnsi="Times New Roman" w:cs="Times New Roman"/>
          <w:bCs/>
          <w:sz w:val="20"/>
          <w:szCs w:val="20"/>
        </w:rPr>
        <w:t>If the member holds a position, then the Executive Board may temporarily appoint an individual to the position until, if necessary, an election is held for the position.</w:t>
      </w:r>
    </w:p>
    <w:p w:rsidR="008E13C6" w:rsidRPr="00DA33EC" w:rsidRDefault="008E13C6" w:rsidP="008E13C6">
      <w:pPr>
        <w:pStyle w:val="ListParagraph"/>
        <w:spacing w:after="0" w:line="240" w:lineRule="auto"/>
        <w:ind w:left="2880"/>
        <w:textAlignment w:val="baseline"/>
        <w:outlineLvl w:val="2"/>
        <w:rPr>
          <w:rFonts w:ascii="Times New Roman" w:eastAsia="Times New Roman" w:hAnsi="Times New Roman" w:cs="Times New Roman"/>
          <w:bCs/>
          <w:sz w:val="20"/>
          <w:szCs w:val="20"/>
        </w:rPr>
      </w:pPr>
    </w:p>
    <w:p w:rsidR="008E13C6" w:rsidRPr="00DA33EC" w:rsidRDefault="008E13C6" w:rsidP="008E13C6">
      <w:pPr>
        <w:pStyle w:val="ListParagraph"/>
        <w:numPr>
          <w:ilvl w:val="0"/>
          <w:numId w:val="53"/>
        </w:numPr>
        <w:spacing w:before="240" w:after="60" w:line="240" w:lineRule="auto"/>
        <w:textAlignment w:val="baseline"/>
        <w:outlineLvl w:val="2"/>
        <w:rPr>
          <w:rFonts w:ascii="Times New Roman" w:eastAsia="Times New Roman" w:hAnsi="Times New Roman" w:cs="Times New Roman"/>
          <w:b/>
          <w:bCs/>
          <w:sz w:val="24"/>
          <w:szCs w:val="24"/>
        </w:rPr>
      </w:pPr>
      <w:r w:rsidRPr="00DA33EC">
        <w:rPr>
          <w:rFonts w:ascii="Times New Roman" w:eastAsia="Times New Roman" w:hAnsi="Times New Roman" w:cs="Times New Roman"/>
          <w:b/>
          <w:bCs/>
          <w:sz w:val="24"/>
          <w:szCs w:val="24"/>
        </w:rPr>
        <w:t>Policies and Accepting</w:t>
      </w:r>
    </w:p>
    <w:p w:rsidR="008E13C6" w:rsidRPr="00DA33EC" w:rsidRDefault="008E13C6" w:rsidP="008E13C6">
      <w:pPr>
        <w:pStyle w:val="ListParagraph"/>
        <w:numPr>
          <w:ilvl w:val="0"/>
          <w:numId w:val="54"/>
        </w:numPr>
        <w:spacing w:before="240" w:after="60" w:line="240" w:lineRule="auto"/>
        <w:textAlignment w:val="baseline"/>
        <w:outlineLvl w:val="2"/>
        <w:rPr>
          <w:rFonts w:ascii="Times New Roman" w:eastAsia="Times New Roman" w:hAnsi="Times New Roman" w:cs="Times New Roman"/>
          <w:bCs/>
          <w:sz w:val="20"/>
          <w:szCs w:val="20"/>
        </w:rPr>
      </w:pPr>
      <w:r w:rsidRPr="00DA33EC">
        <w:rPr>
          <w:rFonts w:ascii="Times New Roman" w:eastAsia="Times New Roman" w:hAnsi="Times New Roman" w:cs="Times New Roman"/>
          <w:bCs/>
          <w:sz w:val="20"/>
          <w:szCs w:val="20"/>
        </w:rPr>
        <w:t>If and only if an application deadline is approaching within days between the next board meetings</w:t>
      </w:r>
      <w:r>
        <w:rPr>
          <w:rFonts w:ascii="Times New Roman" w:eastAsia="Times New Roman" w:hAnsi="Times New Roman" w:cs="Times New Roman"/>
          <w:bCs/>
          <w:sz w:val="20"/>
          <w:szCs w:val="20"/>
        </w:rPr>
        <w:t>, university closings, etc.,</w:t>
      </w:r>
      <w:r w:rsidRPr="00DA33EC">
        <w:rPr>
          <w:rFonts w:ascii="Times New Roman" w:eastAsia="Times New Roman" w:hAnsi="Times New Roman" w:cs="Times New Roman"/>
          <w:bCs/>
          <w:sz w:val="20"/>
          <w:szCs w:val="20"/>
        </w:rPr>
        <w:t xml:space="preserve"> will the Chair make an overruling voting decision</w:t>
      </w:r>
    </w:p>
    <w:p w:rsidR="008E13C6" w:rsidRPr="00DA33EC" w:rsidRDefault="008E13C6" w:rsidP="008E13C6">
      <w:pPr>
        <w:pStyle w:val="ListParagraph"/>
        <w:numPr>
          <w:ilvl w:val="0"/>
          <w:numId w:val="54"/>
        </w:numPr>
        <w:spacing w:before="240" w:after="60" w:line="240" w:lineRule="auto"/>
        <w:textAlignment w:val="baseline"/>
        <w:outlineLvl w:val="2"/>
        <w:rPr>
          <w:rFonts w:ascii="Times New Roman" w:eastAsia="Times New Roman" w:hAnsi="Times New Roman" w:cs="Times New Roman"/>
          <w:bCs/>
          <w:sz w:val="20"/>
          <w:szCs w:val="20"/>
        </w:rPr>
      </w:pPr>
      <w:r w:rsidRPr="00DA33EC">
        <w:rPr>
          <w:rFonts w:ascii="Times New Roman" w:eastAsia="Times New Roman" w:hAnsi="Times New Roman" w:cs="Times New Roman"/>
          <w:bCs/>
          <w:sz w:val="20"/>
          <w:szCs w:val="20"/>
        </w:rPr>
        <w:t>In the event of a tie the Chair will have the tiebreaking vote</w:t>
      </w:r>
    </w:p>
    <w:p w:rsidR="008E13C6" w:rsidRPr="00C13ACB" w:rsidRDefault="008E13C6" w:rsidP="008E13C6">
      <w:pPr>
        <w:pStyle w:val="ListParagraph"/>
        <w:numPr>
          <w:ilvl w:val="0"/>
          <w:numId w:val="54"/>
        </w:numPr>
        <w:spacing w:before="240" w:after="60" w:line="240" w:lineRule="auto"/>
        <w:textAlignment w:val="baseline"/>
        <w:outlineLvl w:val="2"/>
        <w:rPr>
          <w:rFonts w:ascii="Times New Roman" w:eastAsia="Times New Roman" w:hAnsi="Times New Roman" w:cs="Times New Roman"/>
          <w:bCs/>
          <w:sz w:val="20"/>
          <w:szCs w:val="20"/>
        </w:rPr>
      </w:pPr>
      <w:r w:rsidRPr="00DA33EC">
        <w:rPr>
          <w:rFonts w:ascii="Times New Roman" w:eastAsia="Times New Roman" w:hAnsi="Times New Roman" w:cs="Times New Roman"/>
          <w:bCs/>
          <w:sz w:val="20"/>
          <w:szCs w:val="20"/>
        </w:rPr>
        <w:t xml:space="preserve">During university breaks the advisor will perform bi-weekly checks for applications if and application is submitted that is time sensitive the Advisor will email all of the board for an electronic vote and discussion via email. If less than 1/3 of the board replies after 5 business days the advisor inherits the right to make the final decision  </w:t>
      </w:r>
    </w:p>
    <w:p w:rsidR="008E13C6" w:rsidRPr="001E5751" w:rsidRDefault="008E13C6" w:rsidP="008E13C6">
      <w:pPr>
        <w:numPr>
          <w:ilvl w:val="0"/>
          <w:numId w:val="22"/>
        </w:numPr>
        <w:spacing w:before="240" w:after="60" w:line="240" w:lineRule="auto"/>
        <w:textAlignment w:val="baseline"/>
        <w:outlineLvl w:val="2"/>
        <w:rPr>
          <w:rFonts w:ascii="Times New Roman" w:eastAsia="Times New Roman" w:hAnsi="Times New Roman" w:cs="Times New Roman"/>
          <w:b/>
          <w:bCs/>
          <w:sz w:val="27"/>
          <w:szCs w:val="27"/>
        </w:rPr>
      </w:pPr>
      <w:r w:rsidRPr="001E5751">
        <w:rPr>
          <w:rFonts w:ascii="Times New Roman" w:eastAsia="Times New Roman" w:hAnsi="Times New Roman" w:cs="Times New Roman"/>
          <w:b/>
          <w:bCs/>
          <w:sz w:val="27"/>
          <w:szCs w:val="27"/>
        </w:rPr>
        <w:t>Award and Funding Package Sent</w:t>
      </w:r>
    </w:p>
    <w:p w:rsidR="008E13C6" w:rsidRDefault="008E13C6" w:rsidP="008E13C6">
      <w:pPr>
        <w:spacing w:after="0" w:line="240" w:lineRule="auto"/>
        <w:ind w:left="810"/>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After an application has been accepted by The Good Idea Fund, the applicant will receive a formal award package detailing any awarded funds and decisions regarding the reviewed application, as well as an Information Sheet outlining funding/spending policies, the TGIF Guidelines, Event Evaluation Form, Event Checklist, and advertising materials as well as the name of the assigned Good Idea Fund Liaison, and the liaison w</w:t>
      </w:r>
      <w:r>
        <w:rPr>
          <w:rFonts w:ascii="Times New Roman" w:eastAsia="Times New Roman" w:hAnsi="Times New Roman" w:cs="Times New Roman"/>
          <w:sz w:val="20"/>
          <w:szCs w:val="20"/>
        </w:rPr>
        <w:t>ill be cc-</w:t>
      </w:r>
      <w:proofErr w:type="spellStart"/>
      <w:r>
        <w:rPr>
          <w:rFonts w:ascii="Times New Roman" w:eastAsia="Times New Roman" w:hAnsi="Times New Roman" w:cs="Times New Roman"/>
          <w:sz w:val="20"/>
          <w:szCs w:val="20"/>
        </w:rPr>
        <w:t>ed</w:t>
      </w:r>
      <w:proofErr w:type="spellEnd"/>
      <w:r>
        <w:rPr>
          <w:rFonts w:ascii="Times New Roman" w:eastAsia="Times New Roman" w:hAnsi="Times New Roman" w:cs="Times New Roman"/>
          <w:sz w:val="20"/>
          <w:szCs w:val="20"/>
        </w:rPr>
        <w:t xml:space="preserve"> on this email. </w:t>
      </w:r>
      <w:r w:rsidRPr="001E5751">
        <w:rPr>
          <w:rFonts w:ascii="Times New Roman" w:eastAsia="Times New Roman" w:hAnsi="Times New Roman" w:cs="Times New Roman"/>
          <w:sz w:val="20"/>
          <w:szCs w:val="20"/>
        </w:rPr>
        <w:t>From there the liaison will begin their conversation with appl</w:t>
      </w:r>
      <w:r>
        <w:rPr>
          <w:rFonts w:ascii="Times New Roman" w:eastAsia="Times New Roman" w:hAnsi="Times New Roman" w:cs="Times New Roman"/>
          <w:sz w:val="20"/>
          <w:szCs w:val="20"/>
        </w:rPr>
        <w:t xml:space="preserve">icant and set up their initial </w:t>
      </w:r>
      <w:r w:rsidRPr="001E5751">
        <w:rPr>
          <w:rFonts w:ascii="Times New Roman" w:eastAsia="Times New Roman" w:hAnsi="Times New Roman" w:cs="Times New Roman"/>
          <w:sz w:val="20"/>
          <w:szCs w:val="20"/>
        </w:rPr>
        <w:t xml:space="preserve">appointment. </w:t>
      </w:r>
    </w:p>
    <w:p w:rsidR="008E13C6" w:rsidRDefault="008E13C6" w:rsidP="008E13C6">
      <w:pPr>
        <w:spacing w:after="0" w:line="240" w:lineRule="auto"/>
        <w:ind w:left="810"/>
        <w:rPr>
          <w:rFonts w:ascii="Times New Roman" w:eastAsia="Times New Roman" w:hAnsi="Times New Roman" w:cs="Times New Roman"/>
          <w:sz w:val="20"/>
          <w:szCs w:val="20"/>
        </w:rPr>
      </w:pPr>
    </w:p>
    <w:p w:rsidR="008E13C6" w:rsidRPr="00432467" w:rsidRDefault="008E13C6" w:rsidP="008E13C6">
      <w:pPr>
        <w:spacing w:after="0" w:line="240" w:lineRule="auto"/>
        <w:ind w:left="810"/>
        <w:rPr>
          <w:rFonts w:ascii="Times New Roman" w:eastAsia="Times New Roman" w:hAnsi="Times New Roman" w:cs="Times New Roman"/>
          <w:i/>
          <w:sz w:val="24"/>
          <w:szCs w:val="24"/>
        </w:rPr>
      </w:pPr>
      <w:proofErr w:type="gramStart"/>
      <w:r w:rsidRPr="00432467">
        <w:rPr>
          <w:rFonts w:ascii="Times New Roman" w:eastAsia="Times New Roman" w:hAnsi="Times New Roman" w:cs="Times New Roman"/>
          <w:i/>
          <w:sz w:val="20"/>
          <w:szCs w:val="20"/>
        </w:rPr>
        <w:t>If the application is denied the applicant will receive an email stating so and explaining the reasoning behind the decision.</w:t>
      </w:r>
      <w:proofErr w:type="gramEnd"/>
    </w:p>
    <w:p w:rsidR="008E13C6" w:rsidRDefault="008E13C6" w:rsidP="008E13C6">
      <w:pPr>
        <w:spacing w:after="0" w:line="240" w:lineRule="auto"/>
        <w:ind w:left="810"/>
        <w:rPr>
          <w:rFonts w:ascii="Times New Roman" w:eastAsia="Times New Roman" w:hAnsi="Times New Roman" w:cs="Times New Roman"/>
          <w:sz w:val="24"/>
          <w:szCs w:val="24"/>
        </w:rPr>
      </w:pPr>
    </w:p>
    <w:p w:rsidR="008E13C6" w:rsidRDefault="008E13C6" w:rsidP="008E13C6">
      <w:pPr>
        <w:spacing w:after="0" w:line="240" w:lineRule="auto"/>
        <w:ind w:left="810"/>
        <w:rPr>
          <w:rFonts w:ascii="Times New Roman" w:eastAsia="Times New Roman" w:hAnsi="Times New Roman" w:cs="Times New Roman"/>
          <w:sz w:val="24"/>
          <w:szCs w:val="24"/>
        </w:rPr>
      </w:pPr>
    </w:p>
    <w:p w:rsidR="008E13C6" w:rsidRDefault="008E13C6" w:rsidP="008E13C6">
      <w:pPr>
        <w:spacing w:after="0" w:line="240" w:lineRule="auto"/>
        <w:ind w:left="810"/>
        <w:rPr>
          <w:rFonts w:ascii="Times New Roman" w:eastAsia="Times New Roman" w:hAnsi="Times New Roman" w:cs="Times New Roman"/>
          <w:sz w:val="24"/>
          <w:szCs w:val="24"/>
        </w:rPr>
      </w:pPr>
    </w:p>
    <w:p w:rsidR="008E13C6" w:rsidRPr="001E5751" w:rsidRDefault="008E13C6" w:rsidP="008E13C6">
      <w:pPr>
        <w:spacing w:after="0" w:line="240" w:lineRule="auto"/>
        <w:ind w:left="810"/>
        <w:rPr>
          <w:rFonts w:ascii="Times New Roman" w:eastAsia="Times New Roman" w:hAnsi="Times New Roman" w:cs="Times New Roman"/>
          <w:sz w:val="24"/>
          <w:szCs w:val="24"/>
        </w:rPr>
      </w:pPr>
    </w:p>
    <w:p w:rsidR="008E13C6" w:rsidRPr="001E5751" w:rsidRDefault="008E13C6" w:rsidP="008E13C6">
      <w:pPr>
        <w:numPr>
          <w:ilvl w:val="0"/>
          <w:numId w:val="22"/>
        </w:numPr>
        <w:spacing w:before="240" w:after="60" w:line="240" w:lineRule="auto"/>
        <w:textAlignment w:val="baseline"/>
        <w:outlineLvl w:val="2"/>
        <w:rPr>
          <w:rFonts w:ascii="Times New Roman" w:eastAsia="Times New Roman" w:hAnsi="Times New Roman" w:cs="Times New Roman"/>
          <w:b/>
          <w:bCs/>
          <w:sz w:val="27"/>
          <w:szCs w:val="27"/>
        </w:rPr>
      </w:pPr>
      <w:r w:rsidRPr="001E5751">
        <w:rPr>
          <w:rFonts w:ascii="Times New Roman" w:eastAsia="Times New Roman" w:hAnsi="Times New Roman" w:cs="Times New Roman"/>
          <w:b/>
          <w:bCs/>
          <w:sz w:val="27"/>
          <w:szCs w:val="27"/>
        </w:rPr>
        <w:lastRenderedPageBreak/>
        <w:t>Access to Awarded Funds</w:t>
      </w:r>
    </w:p>
    <w:p w:rsidR="008E13C6" w:rsidRPr="001E5751" w:rsidRDefault="008E13C6" w:rsidP="008E13C6">
      <w:pPr>
        <w:spacing w:after="0" w:line="240" w:lineRule="auto"/>
        <w:ind w:left="810"/>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 xml:space="preserve">All awarded monies will be spent from The Good Idea Fund account. All purchases will be made through the TGIF Treasurer, to be overseen by the TGIF Advisor. Applicants will work with only their assigned </w:t>
      </w:r>
      <w:r>
        <w:rPr>
          <w:rFonts w:ascii="Times New Roman" w:eastAsia="Times New Roman" w:hAnsi="Times New Roman" w:cs="Times New Roman"/>
          <w:sz w:val="20"/>
          <w:szCs w:val="20"/>
        </w:rPr>
        <w:t xml:space="preserve">liaison </w:t>
      </w:r>
      <w:r w:rsidRPr="001E5751">
        <w:rPr>
          <w:rFonts w:ascii="Times New Roman" w:eastAsia="Times New Roman" w:hAnsi="Times New Roman" w:cs="Times New Roman"/>
          <w:sz w:val="20"/>
          <w:szCs w:val="20"/>
        </w:rPr>
        <w:t>to</w:t>
      </w:r>
      <w:r>
        <w:rPr>
          <w:rFonts w:ascii="Times New Roman" w:eastAsia="Times New Roman" w:hAnsi="Times New Roman" w:cs="Times New Roman"/>
          <w:sz w:val="20"/>
          <w:szCs w:val="20"/>
        </w:rPr>
        <w:t xml:space="preserve"> make </w:t>
      </w:r>
      <w:r w:rsidRPr="001E5751">
        <w:rPr>
          <w:rFonts w:ascii="Times New Roman" w:eastAsia="Times New Roman" w:hAnsi="Times New Roman" w:cs="Times New Roman"/>
          <w:sz w:val="20"/>
          <w:szCs w:val="20"/>
        </w:rPr>
        <w:t xml:space="preserve">reservations and access awarded funds. </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23"/>
        </w:numPr>
        <w:spacing w:after="0" w:line="240" w:lineRule="auto"/>
        <w:textAlignment w:val="baseline"/>
        <w:rPr>
          <w:rFonts w:ascii="Times New Roman" w:eastAsia="Times New Roman" w:hAnsi="Times New Roman" w:cs="Times New Roman"/>
          <w:b/>
          <w:bCs/>
          <w:sz w:val="27"/>
          <w:szCs w:val="27"/>
        </w:rPr>
      </w:pPr>
      <w:r w:rsidRPr="001E5751">
        <w:rPr>
          <w:rFonts w:ascii="Times New Roman" w:eastAsia="Times New Roman" w:hAnsi="Times New Roman" w:cs="Times New Roman"/>
          <w:b/>
          <w:bCs/>
          <w:sz w:val="27"/>
          <w:szCs w:val="27"/>
        </w:rPr>
        <w:t>Liaisons</w:t>
      </w:r>
    </w:p>
    <w:p w:rsidR="008E13C6" w:rsidRPr="001E5751" w:rsidRDefault="008E13C6" w:rsidP="008E13C6">
      <w:pPr>
        <w:spacing w:after="0" w:line="240" w:lineRule="auto"/>
        <w:ind w:left="810"/>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All approved and funded Good Ideas will be assigned a Good</w:t>
      </w:r>
      <w:r>
        <w:rPr>
          <w:rFonts w:ascii="Times New Roman" w:eastAsia="Times New Roman" w:hAnsi="Times New Roman" w:cs="Times New Roman"/>
          <w:sz w:val="20"/>
          <w:szCs w:val="20"/>
        </w:rPr>
        <w:t xml:space="preserve"> Idea Fund Board Liaison. This l</w:t>
      </w:r>
      <w:r w:rsidRPr="001E5751">
        <w:rPr>
          <w:rFonts w:ascii="Times New Roman" w:eastAsia="Times New Roman" w:hAnsi="Times New Roman" w:cs="Times New Roman"/>
          <w:sz w:val="20"/>
          <w:szCs w:val="20"/>
        </w:rPr>
        <w:t>iaison will assist the applicant in reserving space, purchases</w:t>
      </w:r>
      <w:r>
        <w:rPr>
          <w:rFonts w:ascii="Times New Roman" w:eastAsia="Times New Roman" w:hAnsi="Times New Roman" w:cs="Times New Roman"/>
          <w:sz w:val="20"/>
          <w:szCs w:val="20"/>
        </w:rPr>
        <w:t>,</w:t>
      </w:r>
      <w:r w:rsidRPr="001E5751">
        <w:rPr>
          <w:rFonts w:ascii="Times New Roman" w:eastAsia="Times New Roman" w:hAnsi="Times New Roman" w:cs="Times New Roman"/>
          <w:sz w:val="20"/>
          <w:szCs w:val="20"/>
        </w:rPr>
        <w:t xml:space="preserve"> contracting </w:t>
      </w:r>
      <w:r>
        <w:rPr>
          <w:rFonts w:ascii="Times New Roman" w:eastAsia="Times New Roman" w:hAnsi="Times New Roman" w:cs="Times New Roman"/>
          <w:sz w:val="20"/>
          <w:szCs w:val="20"/>
        </w:rPr>
        <w:t>requests</w:t>
      </w:r>
      <w:r w:rsidRPr="001E5751">
        <w:rPr>
          <w:rFonts w:ascii="Times New Roman" w:eastAsia="Times New Roman" w:hAnsi="Times New Roman" w:cs="Times New Roman"/>
          <w:sz w:val="20"/>
          <w:szCs w:val="20"/>
        </w:rPr>
        <w:t xml:space="preserve">, placing </w:t>
      </w:r>
      <w:r>
        <w:rPr>
          <w:rFonts w:ascii="Times New Roman" w:eastAsia="Times New Roman" w:hAnsi="Times New Roman" w:cs="Times New Roman"/>
          <w:sz w:val="20"/>
          <w:szCs w:val="20"/>
        </w:rPr>
        <w:t>catering orders, etc. This l</w:t>
      </w:r>
      <w:r w:rsidRPr="001E5751">
        <w:rPr>
          <w:rFonts w:ascii="Times New Roman" w:eastAsia="Times New Roman" w:hAnsi="Times New Roman" w:cs="Times New Roman"/>
          <w:sz w:val="20"/>
          <w:szCs w:val="20"/>
        </w:rPr>
        <w:t xml:space="preserve">iaison will be the applicant's primary point of contact throughout the implementation of the idea. </w:t>
      </w:r>
    </w:p>
    <w:p w:rsidR="008E13C6" w:rsidRDefault="008E13C6" w:rsidP="008E13C6">
      <w:pPr>
        <w:pStyle w:val="ListParagraph"/>
        <w:numPr>
          <w:ilvl w:val="0"/>
          <w:numId w:val="56"/>
        </w:numPr>
        <w:spacing w:after="0" w:line="240" w:lineRule="auto"/>
        <w:rPr>
          <w:rFonts w:ascii="Times New Roman" w:eastAsia="Times New Roman" w:hAnsi="Times New Roman" w:cs="Times New Roman"/>
          <w:b/>
          <w:sz w:val="24"/>
          <w:szCs w:val="24"/>
        </w:rPr>
      </w:pPr>
      <w:r w:rsidRPr="008352E9">
        <w:rPr>
          <w:rFonts w:ascii="Times New Roman" w:eastAsia="Times New Roman" w:hAnsi="Times New Roman" w:cs="Times New Roman"/>
          <w:b/>
          <w:sz w:val="24"/>
          <w:szCs w:val="24"/>
        </w:rPr>
        <w:t>Tier 1:</w:t>
      </w:r>
      <w:r>
        <w:rPr>
          <w:rFonts w:ascii="Times New Roman" w:eastAsia="Times New Roman" w:hAnsi="Times New Roman" w:cs="Times New Roman"/>
          <w:b/>
          <w:sz w:val="24"/>
          <w:szCs w:val="24"/>
        </w:rPr>
        <w:t xml:space="preserve"> </w:t>
      </w:r>
    </w:p>
    <w:p w:rsidR="008E13C6" w:rsidRPr="008229BF" w:rsidRDefault="008E13C6" w:rsidP="008E13C6">
      <w:pPr>
        <w:pStyle w:val="ListParagraph"/>
        <w:numPr>
          <w:ilvl w:val="1"/>
          <w:numId w:val="57"/>
        </w:numPr>
        <w:spacing w:after="0" w:line="240" w:lineRule="auto"/>
        <w:rPr>
          <w:rFonts w:ascii="Times New Roman" w:eastAsia="Times New Roman" w:hAnsi="Times New Roman" w:cs="Times New Roman"/>
          <w:b/>
          <w:sz w:val="20"/>
          <w:szCs w:val="20"/>
        </w:rPr>
      </w:pPr>
      <w:r w:rsidRPr="008229BF">
        <w:rPr>
          <w:rFonts w:ascii="Times New Roman" w:eastAsia="Times New Roman" w:hAnsi="Times New Roman" w:cs="Times New Roman"/>
          <w:b/>
          <w:sz w:val="20"/>
          <w:szCs w:val="20"/>
        </w:rPr>
        <w:t>Event</w:t>
      </w:r>
    </w:p>
    <w:p w:rsidR="008E13C6" w:rsidRPr="008229BF" w:rsidRDefault="008E13C6" w:rsidP="008E13C6">
      <w:pPr>
        <w:pStyle w:val="ListParagraph"/>
        <w:numPr>
          <w:ilvl w:val="2"/>
          <w:numId w:val="56"/>
        </w:numPr>
        <w:spacing w:after="0" w:line="240" w:lineRule="auto"/>
        <w:rPr>
          <w:rFonts w:ascii="Times New Roman" w:eastAsia="Times New Roman" w:hAnsi="Times New Roman" w:cs="Times New Roman"/>
          <w:sz w:val="20"/>
          <w:szCs w:val="20"/>
        </w:rPr>
      </w:pPr>
      <w:r w:rsidRPr="008229BF">
        <w:rPr>
          <w:rFonts w:ascii="Times New Roman" w:eastAsia="Times New Roman" w:hAnsi="Times New Roman" w:cs="Times New Roman"/>
          <w:sz w:val="20"/>
          <w:szCs w:val="20"/>
        </w:rPr>
        <w:t>Introductory email following up application approval email, arranging meeting</w:t>
      </w:r>
    </w:p>
    <w:p w:rsidR="008E13C6" w:rsidRPr="008229BF" w:rsidRDefault="008E13C6" w:rsidP="008E13C6">
      <w:pPr>
        <w:pStyle w:val="ListParagraph"/>
        <w:numPr>
          <w:ilvl w:val="2"/>
          <w:numId w:val="56"/>
        </w:numPr>
        <w:spacing w:after="0" w:line="240" w:lineRule="auto"/>
        <w:rPr>
          <w:rFonts w:ascii="Times New Roman" w:eastAsia="Times New Roman" w:hAnsi="Times New Roman" w:cs="Times New Roman"/>
          <w:sz w:val="20"/>
          <w:szCs w:val="20"/>
        </w:rPr>
      </w:pPr>
      <w:r w:rsidRPr="008229BF">
        <w:rPr>
          <w:rFonts w:ascii="Times New Roman" w:eastAsia="Times New Roman" w:hAnsi="Times New Roman" w:cs="Times New Roman"/>
          <w:sz w:val="20"/>
          <w:szCs w:val="20"/>
        </w:rPr>
        <w:t>1 in person meeting to make arrangements and go over basics (</w:t>
      </w:r>
      <w:proofErr w:type="spellStart"/>
      <w:r w:rsidRPr="008229BF">
        <w:rPr>
          <w:rFonts w:ascii="Times New Roman" w:eastAsia="Times New Roman" w:hAnsi="Times New Roman" w:cs="Times New Roman"/>
          <w:sz w:val="20"/>
          <w:szCs w:val="20"/>
        </w:rPr>
        <w:t>ie</w:t>
      </w:r>
      <w:proofErr w:type="spellEnd"/>
      <w:r w:rsidRPr="008229BF">
        <w:rPr>
          <w:rFonts w:ascii="Times New Roman" w:eastAsia="Times New Roman" w:hAnsi="Times New Roman" w:cs="Times New Roman"/>
          <w:sz w:val="20"/>
          <w:szCs w:val="20"/>
        </w:rPr>
        <w:t xml:space="preserve"> marketing, purchasing, room reservations, etc.)</w:t>
      </w:r>
    </w:p>
    <w:p w:rsidR="008E13C6" w:rsidRPr="008229BF" w:rsidRDefault="008E13C6" w:rsidP="008E13C6">
      <w:pPr>
        <w:pStyle w:val="ListParagraph"/>
        <w:numPr>
          <w:ilvl w:val="2"/>
          <w:numId w:val="56"/>
        </w:numPr>
        <w:spacing w:after="0" w:line="240" w:lineRule="auto"/>
        <w:rPr>
          <w:rFonts w:ascii="Times New Roman" w:eastAsia="Times New Roman" w:hAnsi="Times New Roman" w:cs="Times New Roman"/>
          <w:sz w:val="20"/>
          <w:szCs w:val="20"/>
        </w:rPr>
      </w:pPr>
      <w:r w:rsidRPr="008229BF">
        <w:rPr>
          <w:rFonts w:ascii="Times New Roman" w:eastAsia="Times New Roman" w:hAnsi="Times New Roman" w:cs="Times New Roman"/>
          <w:sz w:val="20"/>
          <w:szCs w:val="20"/>
        </w:rPr>
        <w:t>1 Post event email with evaluation attached and if needed 1 in person event evaluation meeting</w:t>
      </w:r>
    </w:p>
    <w:p w:rsidR="008E13C6" w:rsidRPr="008229BF" w:rsidRDefault="008E13C6" w:rsidP="008E13C6">
      <w:pPr>
        <w:pStyle w:val="ListParagraph"/>
        <w:numPr>
          <w:ilvl w:val="0"/>
          <w:numId w:val="58"/>
        </w:numPr>
        <w:spacing w:after="0" w:line="240" w:lineRule="auto"/>
        <w:rPr>
          <w:rFonts w:ascii="Times New Roman" w:eastAsia="Times New Roman" w:hAnsi="Times New Roman" w:cs="Times New Roman"/>
          <w:b/>
          <w:sz w:val="20"/>
          <w:szCs w:val="20"/>
        </w:rPr>
      </w:pPr>
      <w:r w:rsidRPr="008229BF">
        <w:rPr>
          <w:rFonts w:ascii="Times New Roman" w:eastAsia="Times New Roman" w:hAnsi="Times New Roman" w:cs="Times New Roman"/>
          <w:b/>
          <w:sz w:val="20"/>
          <w:szCs w:val="20"/>
        </w:rPr>
        <w:t>Supplementary Funding</w:t>
      </w:r>
    </w:p>
    <w:p w:rsidR="008E13C6" w:rsidRPr="00760BF1" w:rsidRDefault="008E13C6" w:rsidP="008E13C6">
      <w:pPr>
        <w:pStyle w:val="ListParagraph"/>
        <w:numPr>
          <w:ilvl w:val="2"/>
          <w:numId w:val="60"/>
        </w:numPr>
        <w:spacing w:after="0" w:line="240" w:lineRule="auto"/>
        <w:rPr>
          <w:rFonts w:ascii="Times New Roman" w:eastAsia="Times New Roman" w:hAnsi="Times New Roman" w:cs="Times New Roman"/>
          <w:sz w:val="20"/>
          <w:szCs w:val="20"/>
        </w:rPr>
      </w:pPr>
      <w:r w:rsidRPr="00760BF1">
        <w:rPr>
          <w:rFonts w:ascii="Times New Roman" w:eastAsia="Times New Roman" w:hAnsi="Times New Roman" w:cs="Times New Roman"/>
          <w:sz w:val="20"/>
          <w:szCs w:val="20"/>
        </w:rPr>
        <w:t xml:space="preserve"> Introductory email following up application approval email including marketing material and reminders </w:t>
      </w:r>
    </w:p>
    <w:p w:rsidR="008E13C6" w:rsidRPr="00760BF1" w:rsidRDefault="008E13C6" w:rsidP="008E13C6">
      <w:pPr>
        <w:pStyle w:val="ListParagraph"/>
        <w:numPr>
          <w:ilvl w:val="2"/>
          <w:numId w:val="60"/>
        </w:numPr>
        <w:spacing w:after="0" w:line="240" w:lineRule="auto"/>
        <w:rPr>
          <w:rFonts w:ascii="Times New Roman" w:eastAsia="Times New Roman" w:hAnsi="Times New Roman" w:cs="Times New Roman"/>
          <w:sz w:val="20"/>
          <w:szCs w:val="20"/>
        </w:rPr>
      </w:pPr>
      <w:r w:rsidRPr="00760BF1">
        <w:rPr>
          <w:rFonts w:ascii="Times New Roman" w:eastAsia="Times New Roman" w:hAnsi="Times New Roman" w:cs="Times New Roman"/>
          <w:sz w:val="20"/>
          <w:szCs w:val="20"/>
        </w:rPr>
        <w:t>1 Post event email with evaluation attached and if needed 1 in person event evaluation meeting</w:t>
      </w:r>
    </w:p>
    <w:p w:rsidR="008E13C6" w:rsidRDefault="008E13C6" w:rsidP="008E13C6">
      <w:pPr>
        <w:pStyle w:val="ListParagraph"/>
        <w:numPr>
          <w:ilvl w:val="0"/>
          <w:numId w:val="56"/>
        </w:numPr>
        <w:spacing w:after="0" w:line="240" w:lineRule="auto"/>
        <w:rPr>
          <w:rFonts w:ascii="Times New Roman" w:eastAsia="Times New Roman" w:hAnsi="Times New Roman" w:cs="Times New Roman"/>
          <w:b/>
          <w:sz w:val="24"/>
          <w:szCs w:val="24"/>
        </w:rPr>
      </w:pPr>
      <w:r w:rsidRPr="008352E9">
        <w:rPr>
          <w:rFonts w:ascii="Times New Roman" w:eastAsia="Times New Roman" w:hAnsi="Times New Roman" w:cs="Times New Roman"/>
          <w:b/>
          <w:sz w:val="24"/>
          <w:szCs w:val="24"/>
        </w:rPr>
        <w:t>Tier 2:</w:t>
      </w:r>
    </w:p>
    <w:p w:rsidR="008E13C6" w:rsidRPr="00760BF1" w:rsidRDefault="008E13C6" w:rsidP="008E13C6">
      <w:pPr>
        <w:pStyle w:val="ListParagraph"/>
        <w:numPr>
          <w:ilvl w:val="1"/>
          <w:numId w:val="59"/>
        </w:numPr>
        <w:spacing w:after="0" w:line="240" w:lineRule="auto"/>
        <w:rPr>
          <w:rFonts w:ascii="Times New Roman" w:eastAsia="Times New Roman" w:hAnsi="Times New Roman" w:cs="Times New Roman"/>
          <w:b/>
          <w:sz w:val="20"/>
          <w:szCs w:val="20"/>
        </w:rPr>
      </w:pPr>
      <w:r w:rsidRPr="00760BF1">
        <w:rPr>
          <w:rFonts w:ascii="Times New Roman" w:eastAsia="Times New Roman" w:hAnsi="Times New Roman" w:cs="Times New Roman"/>
          <w:b/>
          <w:sz w:val="20"/>
          <w:szCs w:val="20"/>
        </w:rPr>
        <w:t>Event</w:t>
      </w:r>
    </w:p>
    <w:p w:rsidR="008E13C6" w:rsidRPr="00760BF1" w:rsidRDefault="008E13C6" w:rsidP="008E13C6">
      <w:pPr>
        <w:pStyle w:val="ListParagraph"/>
        <w:numPr>
          <w:ilvl w:val="2"/>
          <w:numId w:val="59"/>
        </w:numPr>
        <w:spacing w:after="0" w:line="240" w:lineRule="auto"/>
        <w:rPr>
          <w:rFonts w:ascii="Times New Roman" w:eastAsia="Times New Roman" w:hAnsi="Times New Roman" w:cs="Times New Roman"/>
          <w:sz w:val="20"/>
          <w:szCs w:val="20"/>
        </w:rPr>
      </w:pPr>
      <w:r w:rsidRPr="00760BF1">
        <w:rPr>
          <w:rFonts w:ascii="Times New Roman" w:eastAsia="Times New Roman" w:hAnsi="Times New Roman" w:cs="Times New Roman"/>
          <w:sz w:val="20"/>
          <w:szCs w:val="20"/>
        </w:rPr>
        <w:t>Introductory email following up application approval, arranging initial meeting</w:t>
      </w:r>
    </w:p>
    <w:p w:rsidR="008E13C6" w:rsidRPr="00760BF1" w:rsidRDefault="008E13C6" w:rsidP="008E13C6">
      <w:pPr>
        <w:pStyle w:val="ListParagraph"/>
        <w:numPr>
          <w:ilvl w:val="2"/>
          <w:numId w:val="59"/>
        </w:numPr>
        <w:spacing w:after="0" w:line="240" w:lineRule="auto"/>
        <w:rPr>
          <w:rFonts w:ascii="Times New Roman" w:eastAsia="Times New Roman" w:hAnsi="Times New Roman" w:cs="Times New Roman"/>
          <w:sz w:val="20"/>
          <w:szCs w:val="20"/>
        </w:rPr>
      </w:pPr>
      <w:r w:rsidRPr="00760BF1">
        <w:rPr>
          <w:rFonts w:ascii="Times New Roman" w:eastAsia="Times New Roman" w:hAnsi="Times New Roman" w:cs="Times New Roman"/>
          <w:sz w:val="20"/>
          <w:szCs w:val="20"/>
        </w:rPr>
        <w:t xml:space="preserve">2 pre event meetings; </w:t>
      </w:r>
    </w:p>
    <w:p w:rsidR="008E13C6" w:rsidRPr="00760BF1" w:rsidRDefault="008E13C6" w:rsidP="008E13C6">
      <w:pPr>
        <w:pStyle w:val="ListParagraph"/>
        <w:numPr>
          <w:ilvl w:val="3"/>
          <w:numId w:val="59"/>
        </w:numPr>
        <w:spacing w:after="0" w:line="240" w:lineRule="auto"/>
        <w:rPr>
          <w:rFonts w:ascii="Times New Roman" w:eastAsia="Times New Roman" w:hAnsi="Times New Roman" w:cs="Times New Roman"/>
          <w:sz w:val="20"/>
          <w:szCs w:val="20"/>
        </w:rPr>
      </w:pPr>
      <w:r w:rsidRPr="00760BF1">
        <w:rPr>
          <w:rFonts w:ascii="Times New Roman" w:eastAsia="Times New Roman" w:hAnsi="Times New Roman" w:cs="Times New Roman"/>
          <w:sz w:val="20"/>
          <w:szCs w:val="20"/>
        </w:rPr>
        <w:t>Meeting 1: discuss time lines, do room reserva</w:t>
      </w:r>
      <w:r>
        <w:rPr>
          <w:rFonts w:ascii="Times New Roman" w:eastAsia="Times New Roman" w:hAnsi="Times New Roman" w:cs="Times New Roman"/>
          <w:sz w:val="20"/>
          <w:szCs w:val="20"/>
        </w:rPr>
        <w:t>tions, start contract request forms</w:t>
      </w:r>
      <w:r w:rsidRPr="00760BF1">
        <w:rPr>
          <w:rFonts w:ascii="Times New Roman" w:eastAsia="Times New Roman" w:hAnsi="Times New Roman" w:cs="Times New Roman"/>
          <w:sz w:val="20"/>
          <w:szCs w:val="20"/>
        </w:rPr>
        <w:t>, and determine and start making purchases</w:t>
      </w:r>
    </w:p>
    <w:p w:rsidR="008E13C6" w:rsidRPr="00760BF1" w:rsidRDefault="008E13C6" w:rsidP="008E13C6">
      <w:pPr>
        <w:pStyle w:val="ListParagraph"/>
        <w:numPr>
          <w:ilvl w:val="3"/>
          <w:numId w:val="59"/>
        </w:numPr>
        <w:spacing w:after="0" w:line="240" w:lineRule="auto"/>
        <w:rPr>
          <w:rFonts w:ascii="Times New Roman" w:eastAsia="Times New Roman" w:hAnsi="Times New Roman" w:cs="Times New Roman"/>
          <w:sz w:val="20"/>
          <w:szCs w:val="20"/>
        </w:rPr>
      </w:pPr>
      <w:r w:rsidRPr="00760BF1">
        <w:rPr>
          <w:rFonts w:ascii="Times New Roman" w:eastAsia="Times New Roman" w:hAnsi="Times New Roman" w:cs="Times New Roman"/>
          <w:sz w:val="20"/>
          <w:szCs w:val="20"/>
        </w:rPr>
        <w:t>Meeting 2: Finalize contract needs, purchases, AV needs, create event layout/timeline</w:t>
      </w:r>
    </w:p>
    <w:p w:rsidR="008E13C6" w:rsidRPr="00760BF1" w:rsidRDefault="008E13C6" w:rsidP="008E13C6">
      <w:pPr>
        <w:pStyle w:val="ListParagraph"/>
        <w:numPr>
          <w:ilvl w:val="2"/>
          <w:numId w:val="59"/>
        </w:numPr>
        <w:spacing w:after="0" w:line="240" w:lineRule="auto"/>
        <w:rPr>
          <w:rFonts w:ascii="Times New Roman" w:eastAsia="Times New Roman" w:hAnsi="Times New Roman" w:cs="Times New Roman"/>
          <w:sz w:val="20"/>
          <w:szCs w:val="20"/>
        </w:rPr>
      </w:pPr>
      <w:r w:rsidRPr="00760BF1">
        <w:rPr>
          <w:rFonts w:ascii="Times New Roman" w:eastAsia="Times New Roman" w:hAnsi="Times New Roman" w:cs="Times New Roman"/>
          <w:sz w:val="20"/>
          <w:szCs w:val="20"/>
        </w:rPr>
        <w:t>1 Post event email with evaluation attached and if needed 1 in person event evaluation meeting</w:t>
      </w:r>
    </w:p>
    <w:p w:rsidR="008E13C6" w:rsidRPr="00760BF1" w:rsidRDefault="008E13C6" w:rsidP="008E13C6">
      <w:pPr>
        <w:pStyle w:val="ListParagraph"/>
        <w:numPr>
          <w:ilvl w:val="1"/>
          <w:numId w:val="59"/>
        </w:numPr>
        <w:spacing w:after="0" w:line="240" w:lineRule="auto"/>
        <w:rPr>
          <w:rFonts w:ascii="Times New Roman" w:eastAsia="Times New Roman" w:hAnsi="Times New Roman" w:cs="Times New Roman"/>
          <w:b/>
          <w:sz w:val="20"/>
          <w:szCs w:val="20"/>
        </w:rPr>
      </w:pPr>
      <w:r w:rsidRPr="00760BF1">
        <w:rPr>
          <w:rFonts w:ascii="Times New Roman" w:eastAsia="Times New Roman" w:hAnsi="Times New Roman" w:cs="Times New Roman"/>
          <w:b/>
          <w:sz w:val="20"/>
          <w:szCs w:val="20"/>
        </w:rPr>
        <w:t>Supplementary Funding</w:t>
      </w:r>
    </w:p>
    <w:p w:rsidR="008E13C6" w:rsidRPr="00760BF1" w:rsidRDefault="008E13C6" w:rsidP="008E13C6">
      <w:pPr>
        <w:pStyle w:val="ListParagraph"/>
        <w:numPr>
          <w:ilvl w:val="2"/>
          <w:numId w:val="59"/>
        </w:numPr>
        <w:spacing w:after="0" w:line="240" w:lineRule="auto"/>
        <w:rPr>
          <w:rFonts w:ascii="Times New Roman" w:eastAsia="Times New Roman" w:hAnsi="Times New Roman" w:cs="Times New Roman"/>
          <w:sz w:val="20"/>
          <w:szCs w:val="20"/>
        </w:rPr>
      </w:pPr>
      <w:r w:rsidRPr="00760BF1">
        <w:rPr>
          <w:rFonts w:ascii="Times New Roman" w:eastAsia="Times New Roman" w:hAnsi="Times New Roman" w:cs="Times New Roman"/>
          <w:sz w:val="20"/>
          <w:szCs w:val="20"/>
        </w:rPr>
        <w:t>1 Introductory email following up application</w:t>
      </w:r>
      <w:r>
        <w:rPr>
          <w:rFonts w:ascii="Times New Roman" w:eastAsia="Times New Roman" w:hAnsi="Times New Roman" w:cs="Times New Roman"/>
          <w:sz w:val="20"/>
          <w:szCs w:val="20"/>
        </w:rPr>
        <w:t xml:space="preserve"> approval</w:t>
      </w:r>
    </w:p>
    <w:p w:rsidR="008E13C6" w:rsidRDefault="008E13C6" w:rsidP="008E13C6">
      <w:pPr>
        <w:pStyle w:val="ListParagraph"/>
        <w:numPr>
          <w:ilvl w:val="2"/>
          <w:numId w:val="59"/>
        </w:numPr>
        <w:spacing w:after="0" w:line="240" w:lineRule="auto"/>
        <w:rPr>
          <w:rFonts w:ascii="Times New Roman" w:eastAsia="Times New Roman" w:hAnsi="Times New Roman" w:cs="Times New Roman"/>
          <w:sz w:val="20"/>
          <w:szCs w:val="20"/>
        </w:rPr>
      </w:pPr>
      <w:r w:rsidRPr="00760BF1">
        <w:rPr>
          <w:rFonts w:ascii="Times New Roman" w:eastAsia="Times New Roman" w:hAnsi="Times New Roman" w:cs="Times New Roman"/>
          <w:sz w:val="20"/>
          <w:szCs w:val="20"/>
        </w:rPr>
        <w:t>If needed 1 pre-event meeting to review events marketing materials and event timeline; this is in a situation where liaison, board or advisor deems an event as poorly planned and we want to make sure our name is on something of quality. The liaison will then assist with event prep still required to make the event one of quality.</w:t>
      </w:r>
    </w:p>
    <w:p w:rsidR="008E13C6" w:rsidRPr="00760BF1" w:rsidRDefault="008E13C6" w:rsidP="008E13C6">
      <w:pPr>
        <w:pStyle w:val="ListParagraph"/>
        <w:numPr>
          <w:ilvl w:val="2"/>
          <w:numId w:val="59"/>
        </w:numPr>
        <w:spacing w:after="0" w:line="240" w:lineRule="auto"/>
        <w:rPr>
          <w:rFonts w:ascii="Times New Roman" w:eastAsia="Times New Roman" w:hAnsi="Times New Roman" w:cs="Times New Roman"/>
          <w:sz w:val="20"/>
          <w:szCs w:val="20"/>
        </w:rPr>
      </w:pPr>
      <w:r w:rsidRPr="00760BF1">
        <w:rPr>
          <w:rFonts w:ascii="Times New Roman" w:eastAsia="Times New Roman" w:hAnsi="Times New Roman" w:cs="Times New Roman"/>
          <w:sz w:val="20"/>
          <w:szCs w:val="20"/>
        </w:rPr>
        <w:t>1 Post event email with evaluation attached and if needed 1 in person event evaluation meeting</w:t>
      </w:r>
    </w:p>
    <w:p w:rsidR="008E13C6" w:rsidRDefault="008E13C6" w:rsidP="008E13C6">
      <w:pPr>
        <w:pStyle w:val="ListParagraph"/>
        <w:numPr>
          <w:ilvl w:val="0"/>
          <w:numId w:val="56"/>
        </w:numPr>
        <w:spacing w:after="0" w:line="240" w:lineRule="auto"/>
        <w:rPr>
          <w:rFonts w:ascii="Times New Roman" w:eastAsia="Times New Roman" w:hAnsi="Times New Roman" w:cs="Times New Roman"/>
          <w:b/>
          <w:sz w:val="24"/>
          <w:szCs w:val="24"/>
        </w:rPr>
      </w:pPr>
      <w:r w:rsidRPr="008352E9">
        <w:rPr>
          <w:rFonts w:ascii="Times New Roman" w:eastAsia="Times New Roman" w:hAnsi="Times New Roman" w:cs="Times New Roman"/>
          <w:b/>
          <w:sz w:val="24"/>
          <w:szCs w:val="24"/>
        </w:rPr>
        <w:t xml:space="preserve">Tier 3: </w:t>
      </w:r>
    </w:p>
    <w:p w:rsidR="008E13C6" w:rsidRPr="00760BF1" w:rsidRDefault="008E13C6" w:rsidP="008E13C6">
      <w:pPr>
        <w:pStyle w:val="ListParagraph"/>
        <w:numPr>
          <w:ilvl w:val="0"/>
          <w:numId w:val="61"/>
        </w:numPr>
        <w:spacing w:after="0" w:line="240" w:lineRule="auto"/>
        <w:rPr>
          <w:rFonts w:ascii="Times New Roman" w:eastAsia="Times New Roman" w:hAnsi="Times New Roman" w:cs="Times New Roman"/>
          <w:b/>
          <w:sz w:val="20"/>
          <w:szCs w:val="20"/>
        </w:rPr>
      </w:pPr>
      <w:r w:rsidRPr="00760BF1">
        <w:rPr>
          <w:rFonts w:ascii="Times New Roman" w:eastAsia="Times New Roman" w:hAnsi="Times New Roman" w:cs="Times New Roman"/>
          <w:b/>
          <w:sz w:val="20"/>
          <w:szCs w:val="20"/>
        </w:rPr>
        <w:t>Event</w:t>
      </w:r>
    </w:p>
    <w:p w:rsidR="008E13C6" w:rsidRPr="00760BF1" w:rsidRDefault="008E13C6" w:rsidP="008E13C6">
      <w:pPr>
        <w:pStyle w:val="ListParagraph"/>
        <w:numPr>
          <w:ilvl w:val="2"/>
          <w:numId w:val="61"/>
        </w:numPr>
        <w:spacing w:after="0" w:line="240" w:lineRule="auto"/>
        <w:rPr>
          <w:rFonts w:ascii="Times New Roman" w:eastAsia="Times New Roman" w:hAnsi="Times New Roman" w:cs="Times New Roman"/>
          <w:sz w:val="20"/>
          <w:szCs w:val="20"/>
        </w:rPr>
      </w:pPr>
      <w:r w:rsidRPr="00760BF1">
        <w:rPr>
          <w:rFonts w:ascii="Times New Roman" w:eastAsia="Times New Roman" w:hAnsi="Times New Roman" w:cs="Times New Roman"/>
          <w:sz w:val="20"/>
          <w:szCs w:val="20"/>
        </w:rPr>
        <w:t>Introductory email following up application approval, arranging initial meeting</w:t>
      </w:r>
      <w:r>
        <w:rPr>
          <w:rFonts w:ascii="Times New Roman" w:eastAsia="Times New Roman" w:hAnsi="Times New Roman" w:cs="Times New Roman"/>
          <w:sz w:val="20"/>
          <w:szCs w:val="20"/>
        </w:rPr>
        <w:t xml:space="preserve"> to lay out time line of pre-event meetings based on the capacity of the event.</w:t>
      </w:r>
    </w:p>
    <w:p w:rsidR="008E13C6" w:rsidRPr="00760BF1" w:rsidRDefault="008E13C6" w:rsidP="008E13C6">
      <w:pPr>
        <w:pStyle w:val="ListParagraph"/>
        <w:numPr>
          <w:ilvl w:val="2"/>
          <w:numId w:val="61"/>
        </w:numPr>
        <w:spacing w:after="0" w:line="240" w:lineRule="auto"/>
        <w:rPr>
          <w:rFonts w:ascii="Times New Roman" w:eastAsia="Times New Roman" w:hAnsi="Times New Roman" w:cs="Times New Roman"/>
          <w:sz w:val="20"/>
          <w:szCs w:val="20"/>
        </w:rPr>
      </w:pPr>
      <w:r w:rsidRPr="00760BF1">
        <w:rPr>
          <w:rFonts w:ascii="Times New Roman" w:eastAsia="Times New Roman" w:hAnsi="Times New Roman" w:cs="Times New Roman"/>
          <w:sz w:val="20"/>
          <w:szCs w:val="20"/>
        </w:rPr>
        <w:t>2-8 pre event meetings; every other week from approval to event</w:t>
      </w:r>
      <w:r>
        <w:rPr>
          <w:rFonts w:ascii="Times New Roman" w:eastAsia="Times New Roman" w:hAnsi="Times New Roman" w:cs="Times New Roman"/>
          <w:sz w:val="20"/>
          <w:szCs w:val="20"/>
        </w:rPr>
        <w:t>, layout meeting schedule with topics</w:t>
      </w:r>
      <w:r w:rsidRPr="00760BF1">
        <w:rPr>
          <w:rFonts w:ascii="Times New Roman" w:eastAsia="Times New Roman" w:hAnsi="Times New Roman" w:cs="Times New Roman"/>
          <w:sz w:val="20"/>
          <w:szCs w:val="20"/>
        </w:rPr>
        <w:t>. Things to be discussed over the course of the pre-vent meetings include room reservations, contracts needed, purchases needed, marketing, AV needs, event layout/timeline, etc.</w:t>
      </w:r>
    </w:p>
    <w:p w:rsidR="008E13C6" w:rsidRPr="001E5751" w:rsidRDefault="008E13C6" w:rsidP="008E13C6">
      <w:pPr>
        <w:numPr>
          <w:ilvl w:val="0"/>
          <w:numId w:val="24"/>
        </w:numPr>
        <w:spacing w:after="0" w:line="240" w:lineRule="auto"/>
        <w:textAlignment w:val="baseline"/>
        <w:rPr>
          <w:rFonts w:ascii="Times New Roman" w:eastAsia="Times New Roman" w:hAnsi="Times New Roman" w:cs="Times New Roman"/>
          <w:b/>
          <w:bCs/>
          <w:sz w:val="27"/>
          <w:szCs w:val="27"/>
        </w:rPr>
      </w:pPr>
      <w:r w:rsidRPr="001E5751">
        <w:rPr>
          <w:rFonts w:ascii="Times New Roman" w:eastAsia="Times New Roman" w:hAnsi="Times New Roman" w:cs="Times New Roman"/>
          <w:b/>
          <w:bCs/>
          <w:sz w:val="27"/>
          <w:szCs w:val="27"/>
        </w:rPr>
        <w:t>Appeals</w:t>
      </w:r>
    </w:p>
    <w:p w:rsidR="008E13C6" w:rsidRPr="001E5751" w:rsidRDefault="008E13C6" w:rsidP="008E13C6">
      <w:pPr>
        <w:spacing w:after="0" w:line="240" w:lineRule="auto"/>
        <w:ind w:left="810"/>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 xml:space="preserve">At the discretion of The Good Idea Fund, we may grant one week to modify, add or change their application based on our suggestions, and put it up for vote again. Not all ideas will qualify for appeal. </w:t>
      </w:r>
    </w:p>
    <w:p w:rsidR="008E13C6" w:rsidRPr="001E5751" w:rsidRDefault="008E13C6" w:rsidP="008E13C6">
      <w:pPr>
        <w:spacing w:after="240" w:line="240" w:lineRule="auto"/>
        <w:rPr>
          <w:rFonts w:ascii="Times New Roman" w:eastAsia="Times New Roman" w:hAnsi="Times New Roman" w:cs="Times New Roman"/>
          <w:sz w:val="29"/>
          <w:szCs w:val="29"/>
          <w:u w:val="single"/>
        </w:rPr>
      </w:pPr>
    </w:p>
    <w:p w:rsidR="008E13C6" w:rsidRPr="001E5751" w:rsidRDefault="008E13C6" w:rsidP="008E13C6">
      <w:pPr>
        <w:spacing w:before="240" w:after="60" w:line="240" w:lineRule="auto"/>
        <w:jc w:val="center"/>
        <w:outlineLvl w:val="0"/>
        <w:rPr>
          <w:rFonts w:ascii="Times New Roman" w:eastAsia="Times New Roman" w:hAnsi="Times New Roman" w:cs="Times New Roman"/>
          <w:b/>
          <w:bCs/>
          <w:kern w:val="36"/>
          <w:sz w:val="29"/>
          <w:szCs w:val="29"/>
          <w:u w:val="single"/>
        </w:rPr>
      </w:pPr>
      <w:r w:rsidRPr="001E5751">
        <w:rPr>
          <w:rFonts w:ascii="Times New Roman" w:eastAsia="Times New Roman" w:hAnsi="Times New Roman" w:cs="Times New Roman"/>
          <w:b/>
          <w:bCs/>
          <w:kern w:val="36"/>
          <w:sz w:val="29"/>
          <w:szCs w:val="29"/>
          <w:u w:val="single"/>
        </w:rPr>
        <w:lastRenderedPageBreak/>
        <w:t>Spending Policies/Guidelines for Applications</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Any event idea must be open to all undergraduate students of Drexel University.  </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All events must be advertised through the Drexel adverti</w:t>
      </w:r>
      <w:r>
        <w:rPr>
          <w:rFonts w:ascii="Times New Roman" w:eastAsia="Times New Roman" w:hAnsi="Times New Roman" w:cs="Times New Roman"/>
          <w:sz w:val="20"/>
          <w:szCs w:val="20"/>
        </w:rPr>
        <w:t xml:space="preserve">sing resources (i.e. </w:t>
      </w:r>
      <w:proofErr w:type="spellStart"/>
      <w:r>
        <w:rPr>
          <w:rFonts w:ascii="Times New Roman" w:eastAsia="Times New Roman" w:hAnsi="Times New Roman" w:cs="Times New Roman"/>
          <w:sz w:val="20"/>
          <w:szCs w:val="20"/>
        </w:rPr>
        <w:t>DrexelNow</w:t>
      </w:r>
      <w:proofErr w:type="spellEnd"/>
      <w:r>
        <w:rPr>
          <w:rFonts w:ascii="Times New Roman" w:eastAsia="Times New Roman" w:hAnsi="Times New Roman" w:cs="Times New Roman"/>
          <w:sz w:val="20"/>
          <w:szCs w:val="20"/>
        </w:rPr>
        <w:t xml:space="preserve">, </w:t>
      </w:r>
      <w:proofErr w:type="spellStart"/>
      <w:r w:rsidRPr="001E5751">
        <w:rPr>
          <w:rFonts w:ascii="Times New Roman" w:eastAsia="Times New Roman" w:hAnsi="Times New Roman" w:cs="Times New Roman"/>
          <w:sz w:val="20"/>
          <w:szCs w:val="20"/>
        </w:rPr>
        <w:t>InfoNet</w:t>
      </w:r>
      <w:proofErr w:type="spellEnd"/>
      <w:r w:rsidRPr="001E5751">
        <w:rPr>
          <w:rFonts w:ascii="Times New Roman" w:eastAsia="Times New Roman" w:hAnsi="Times New Roman" w:cs="Times New Roman"/>
          <w:sz w:val="20"/>
          <w:szCs w:val="20"/>
        </w:rPr>
        <w:t xml:space="preserve">, posters, flyers, social media </w:t>
      </w:r>
      <w:proofErr w:type="spellStart"/>
      <w:r w:rsidRPr="001E5751">
        <w:rPr>
          <w:rFonts w:ascii="Times New Roman" w:eastAsia="Times New Roman" w:hAnsi="Times New Roman" w:cs="Times New Roman"/>
          <w:sz w:val="20"/>
          <w:szCs w:val="20"/>
        </w:rPr>
        <w:t>etc</w:t>
      </w:r>
      <w:proofErr w:type="spellEnd"/>
      <w:r w:rsidRPr="001E5751">
        <w:rPr>
          <w:rFonts w:ascii="Times New Roman" w:eastAsia="Times New Roman" w:hAnsi="Times New Roman" w:cs="Times New Roman"/>
          <w:sz w:val="20"/>
          <w:szCs w:val="20"/>
        </w:rPr>
        <w:t>). Advertising must be approved by The Good Idea Fund prior to use and contain the TGIF logo.</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Funds cannot be used to purchase alcohol. </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Funds cann</w:t>
      </w:r>
      <w:r>
        <w:rPr>
          <w:rFonts w:ascii="Times New Roman" w:eastAsia="Times New Roman" w:hAnsi="Times New Roman" w:cs="Times New Roman"/>
          <w:sz w:val="20"/>
          <w:szCs w:val="20"/>
        </w:rPr>
        <w:t xml:space="preserve">ot be used for contributions, </w:t>
      </w:r>
      <w:r w:rsidRPr="001E5751">
        <w:rPr>
          <w:rFonts w:ascii="Times New Roman" w:eastAsia="Times New Roman" w:hAnsi="Times New Roman" w:cs="Times New Roman"/>
          <w:sz w:val="20"/>
          <w:szCs w:val="20"/>
        </w:rPr>
        <w:t xml:space="preserve">donations </w:t>
      </w:r>
      <w:r>
        <w:rPr>
          <w:rFonts w:ascii="Times New Roman" w:eastAsia="Times New Roman" w:hAnsi="Times New Roman" w:cs="Times New Roman"/>
          <w:sz w:val="20"/>
          <w:szCs w:val="20"/>
        </w:rPr>
        <w:t>or fundrai</w:t>
      </w:r>
      <w:r w:rsidRPr="001E5751">
        <w:rPr>
          <w:rFonts w:ascii="Times New Roman" w:eastAsia="Times New Roman" w:hAnsi="Times New Roman" w:cs="Times New Roman"/>
          <w:sz w:val="20"/>
          <w:szCs w:val="20"/>
        </w:rPr>
        <w:t>s</w:t>
      </w:r>
      <w:r>
        <w:rPr>
          <w:rFonts w:ascii="Times New Roman" w:eastAsia="Times New Roman" w:hAnsi="Times New Roman" w:cs="Times New Roman"/>
          <w:sz w:val="20"/>
          <w:szCs w:val="20"/>
        </w:rPr>
        <w:t>ers</w:t>
      </w:r>
      <w:r w:rsidRPr="001E5751">
        <w:rPr>
          <w:rFonts w:ascii="Times New Roman" w:eastAsia="Times New Roman" w:hAnsi="Times New Roman" w:cs="Times New Roman"/>
          <w:sz w:val="20"/>
          <w:szCs w:val="20"/>
        </w:rPr>
        <w:t xml:space="preserve">. </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Funds cannot be used as contributions or donations to charitable organizations. </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Funds cannot be used to pay honoraria, instruction or service fees to employees or students of Drexel University (including coaching fees).</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Funds will not be allocated for miscellaneous, petty cash, or unknown activity items.</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Awarded applicants must remain within their awarded budget. The Good Idea Fund will not be responsible for expenses beyond the allotted funds. If the applicant chooses to surpass their allotted budget without consulting TGIF for approval, all costs may be defaulted to the applicant and the Good Idea Fund may choose not to fund any event proposed by the applicant in the future for one academic year.</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Personal or individual memberships will not be funded. </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Capital items purchased with The Good Idea Fund allocations are the property of Drexel University and will stay within the ownership of Drexel University and must remain in the TGIF/SAFAC Office.</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All business transactions (check requests, purchase orders, etc.) must be submitted to yo</w:t>
      </w:r>
      <w:r>
        <w:rPr>
          <w:rFonts w:ascii="Times New Roman" w:eastAsia="Times New Roman" w:hAnsi="Times New Roman" w:cs="Times New Roman"/>
          <w:sz w:val="20"/>
          <w:szCs w:val="20"/>
        </w:rPr>
        <w:t xml:space="preserve">ur liaison or the TGIF Advisor </w:t>
      </w:r>
      <w:r w:rsidRPr="001E5751">
        <w:rPr>
          <w:rFonts w:ascii="Times New Roman" w:eastAsia="Times New Roman" w:hAnsi="Times New Roman" w:cs="Times New Roman"/>
          <w:sz w:val="20"/>
          <w:szCs w:val="20"/>
        </w:rPr>
        <w:t>for processing.</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The University reserves the right to freeze any and all awarded funds of a</w:t>
      </w:r>
      <w:r>
        <w:rPr>
          <w:rFonts w:ascii="Times New Roman" w:eastAsia="Times New Roman" w:hAnsi="Times New Roman" w:cs="Times New Roman"/>
          <w:sz w:val="20"/>
          <w:szCs w:val="20"/>
        </w:rPr>
        <w:t xml:space="preserve">n applicant which violates any </w:t>
      </w:r>
      <w:r w:rsidRPr="001E5751">
        <w:rPr>
          <w:rFonts w:ascii="Times New Roman" w:eastAsia="Times New Roman" w:hAnsi="Times New Roman" w:cs="Times New Roman"/>
          <w:sz w:val="20"/>
          <w:szCs w:val="20"/>
        </w:rPr>
        <w:t>State/Federal Laws, and or the University, SAFAC and/or The Good Idea Fund policies and procedures.</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All applicants which received funding are required to submit an Event </w:t>
      </w:r>
      <w:proofErr w:type="gramStart"/>
      <w:r w:rsidRPr="001E5751">
        <w:rPr>
          <w:rFonts w:ascii="Times New Roman" w:eastAsia="Times New Roman" w:hAnsi="Times New Roman" w:cs="Times New Roman"/>
          <w:sz w:val="20"/>
          <w:szCs w:val="20"/>
        </w:rPr>
        <w:t>Evaluation  detailing</w:t>
      </w:r>
      <w:proofErr w:type="gramEnd"/>
      <w:r w:rsidRPr="001E5751">
        <w:rPr>
          <w:rFonts w:ascii="Times New Roman" w:eastAsia="Times New Roman" w:hAnsi="Times New Roman" w:cs="Times New Roman"/>
          <w:sz w:val="20"/>
          <w:szCs w:val="20"/>
        </w:rPr>
        <w:t xml:space="preserve"> event information such as attendance, services, etc. to The Good Idea Fund Board upon completion of an awarded idea no later than seven days following the event.</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The Good Idea Fund board will not fund recurring events to prevent the fund from becoming a standard operational budget.</w:t>
      </w:r>
    </w:p>
    <w:p w:rsidR="008E13C6" w:rsidRDefault="008E13C6" w:rsidP="008E13C6">
      <w:pPr>
        <w:pStyle w:val="ListParagraph"/>
        <w:rPr>
          <w:rFonts w:ascii="Times New Roman" w:eastAsia="Times New Roman" w:hAnsi="Times New Roman" w:cs="Times New Roman"/>
          <w:sz w:val="20"/>
          <w:szCs w:val="20"/>
        </w:rPr>
      </w:pPr>
    </w:p>
    <w:p w:rsidR="008E13C6" w:rsidRDefault="008E13C6" w:rsidP="008E13C6">
      <w:pPr>
        <w:spacing w:after="0" w:line="240" w:lineRule="auto"/>
        <w:textAlignment w:val="baseline"/>
        <w:rPr>
          <w:rFonts w:ascii="Times New Roman" w:eastAsia="Times New Roman" w:hAnsi="Times New Roman" w:cs="Times New Roman"/>
          <w:sz w:val="20"/>
          <w:szCs w:val="20"/>
        </w:rPr>
      </w:pPr>
    </w:p>
    <w:p w:rsidR="008E13C6" w:rsidRDefault="008E13C6" w:rsidP="008E13C6">
      <w:pPr>
        <w:spacing w:after="0" w:line="240" w:lineRule="auto"/>
        <w:textAlignment w:val="baseline"/>
        <w:rPr>
          <w:rFonts w:ascii="Times New Roman" w:eastAsia="Times New Roman" w:hAnsi="Times New Roman" w:cs="Times New Roman"/>
          <w:sz w:val="20"/>
          <w:szCs w:val="20"/>
        </w:rPr>
      </w:pPr>
    </w:p>
    <w:p w:rsidR="008E13C6" w:rsidRDefault="008E13C6" w:rsidP="008E13C6">
      <w:pPr>
        <w:spacing w:after="0" w:line="240" w:lineRule="auto"/>
        <w:textAlignment w:val="baseline"/>
        <w:rPr>
          <w:rFonts w:ascii="Times New Roman" w:eastAsia="Times New Roman" w:hAnsi="Times New Roman" w:cs="Times New Roman"/>
          <w:sz w:val="20"/>
          <w:szCs w:val="20"/>
        </w:rPr>
      </w:pPr>
    </w:p>
    <w:p w:rsidR="008E13C6" w:rsidRDefault="008E13C6" w:rsidP="008E13C6">
      <w:pPr>
        <w:spacing w:after="0" w:line="240" w:lineRule="auto"/>
        <w:textAlignment w:val="baseline"/>
        <w:rPr>
          <w:rFonts w:ascii="Times New Roman" w:eastAsia="Times New Roman" w:hAnsi="Times New Roman" w:cs="Times New Roman"/>
          <w:sz w:val="20"/>
          <w:szCs w:val="20"/>
        </w:rPr>
      </w:pPr>
    </w:p>
    <w:p w:rsidR="008E13C6" w:rsidRDefault="008E13C6" w:rsidP="008E13C6">
      <w:pPr>
        <w:spacing w:after="0" w:line="240" w:lineRule="auto"/>
        <w:textAlignment w:val="baseline"/>
        <w:rPr>
          <w:rFonts w:ascii="Times New Roman" w:eastAsia="Times New Roman" w:hAnsi="Times New Roman" w:cs="Times New Roman"/>
          <w:sz w:val="20"/>
          <w:szCs w:val="20"/>
        </w:rPr>
      </w:pPr>
    </w:p>
    <w:p w:rsidR="008E13C6" w:rsidRDefault="008E13C6" w:rsidP="008E13C6">
      <w:pPr>
        <w:spacing w:after="0" w:line="240" w:lineRule="auto"/>
        <w:textAlignment w:val="baseline"/>
        <w:rPr>
          <w:rFonts w:ascii="Times New Roman" w:eastAsia="Times New Roman" w:hAnsi="Times New Roman" w:cs="Times New Roman"/>
          <w:sz w:val="20"/>
          <w:szCs w:val="20"/>
        </w:rPr>
      </w:pPr>
    </w:p>
    <w:p w:rsidR="008E13C6" w:rsidRPr="001E5751" w:rsidRDefault="008E13C6" w:rsidP="008E13C6">
      <w:pPr>
        <w:spacing w:after="0" w:line="240" w:lineRule="auto"/>
        <w:textAlignment w:val="baseline"/>
        <w:rPr>
          <w:rFonts w:ascii="Times New Roman" w:eastAsia="Times New Roman" w:hAnsi="Times New Roman" w:cs="Times New Roman"/>
          <w:sz w:val="20"/>
          <w:szCs w:val="20"/>
        </w:rPr>
      </w:pPr>
    </w:p>
    <w:p w:rsidR="008E13C6" w:rsidRDefault="008E13C6" w:rsidP="008E13C6">
      <w:pPr>
        <w:spacing w:before="240" w:after="60" w:line="240" w:lineRule="auto"/>
        <w:jc w:val="center"/>
        <w:outlineLvl w:val="0"/>
        <w:rPr>
          <w:rFonts w:ascii="Times New Roman" w:eastAsia="Times New Roman" w:hAnsi="Times New Roman" w:cs="Times New Roman"/>
          <w:b/>
          <w:sz w:val="29"/>
          <w:szCs w:val="29"/>
          <w:u w:val="single"/>
        </w:rPr>
      </w:pPr>
    </w:p>
    <w:p w:rsidR="008E13C6" w:rsidRPr="00A05B99" w:rsidRDefault="008E13C6" w:rsidP="008E13C6">
      <w:pPr>
        <w:spacing w:before="240" w:after="60" w:line="240" w:lineRule="auto"/>
        <w:jc w:val="center"/>
        <w:outlineLvl w:val="0"/>
        <w:rPr>
          <w:rFonts w:ascii="Times New Roman" w:eastAsia="Times New Roman" w:hAnsi="Times New Roman" w:cs="Times New Roman"/>
          <w:b/>
          <w:sz w:val="20"/>
          <w:szCs w:val="20"/>
          <w:u w:val="single"/>
        </w:rPr>
      </w:pPr>
      <w:r w:rsidRPr="00A05B99">
        <w:rPr>
          <w:rFonts w:ascii="Times New Roman" w:eastAsia="Times New Roman" w:hAnsi="Times New Roman" w:cs="Times New Roman"/>
          <w:b/>
          <w:sz w:val="29"/>
          <w:szCs w:val="29"/>
          <w:u w:val="single"/>
        </w:rPr>
        <w:lastRenderedPageBreak/>
        <w:t xml:space="preserve">SAFAC Funding Policy </w:t>
      </w:r>
    </w:p>
    <w:p w:rsidR="008E13C6" w:rsidRPr="001E5751" w:rsidRDefault="008E13C6" w:rsidP="008E13C6">
      <w:pPr>
        <w:spacing w:before="240" w:after="60" w:line="240" w:lineRule="auto"/>
        <w:jc w:val="center"/>
        <w:outlineLvl w:val="0"/>
        <w:rPr>
          <w:rFonts w:ascii="Times New Roman" w:eastAsia="Times New Roman" w:hAnsi="Times New Roman" w:cs="Times New Roman"/>
          <w:b/>
          <w:sz w:val="20"/>
          <w:szCs w:val="20"/>
        </w:rPr>
      </w:pPr>
    </w:p>
    <w:p w:rsidR="008E13C6" w:rsidRPr="00D21EEF" w:rsidRDefault="008E13C6" w:rsidP="008E13C6">
      <w:pPr>
        <w:pStyle w:val="ListParagraph"/>
        <w:numPr>
          <w:ilvl w:val="0"/>
          <w:numId w:val="51"/>
        </w:numPr>
        <w:spacing w:before="72" w:after="0" w:line="240" w:lineRule="auto"/>
        <w:rPr>
          <w:rFonts w:ascii="Times New Roman" w:eastAsia="Times New Roman" w:hAnsi="Times New Roman" w:cs="Times New Roman"/>
          <w:b/>
          <w:sz w:val="27"/>
          <w:szCs w:val="27"/>
        </w:rPr>
      </w:pPr>
      <w:r w:rsidRPr="00D21EEF">
        <w:rPr>
          <w:rFonts w:ascii="Times New Roman" w:eastAsiaTheme="minorEastAsia" w:hAnsi="Times New Roman" w:cs="Times New Roman"/>
          <w:b/>
          <w:kern w:val="24"/>
          <w:sz w:val="27"/>
          <w:szCs w:val="27"/>
        </w:rPr>
        <w:t>SAFAC does not fund the following for FY’15:</w:t>
      </w:r>
    </w:p>
    <w:p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Any contractual agreements not executed by the Office of Campus Activities</w:t>
      </w:r>
    </w:p>
    <w:p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Food for Off-campus events</w:t>
      </w:r>
    </w:p>
    <w:p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Non-mission specific events</w:t>
      </w:r>
    </w:p>
    <w:p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Closed events (not open to the student body)</w:t>
      </w:r>
    </w:p>
    <w:p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Prizes/Gifts/Donations</w:t>
      </w:r>
    </w:p>
    <w:p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BBQs</w:t>
      </w:r>
    </w:p>
    <w:p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Potluck or Bake Sale events</w:t>
      </w:r>
    </w:p>
    <w:p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Trophies</w:t>
      </w:r>
    </w:p>
    <w:p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Promotional items for members or organization (i.e. t-shirts, sunglasses, etc.)</w:t>
      </w:r>
    </w:p>
    <w:p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International travel</w:t>
      </w:r>
    </w:p>
    <w:p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Websites or domains</w:t>
      </w:r>
    </w:p>
    <w:p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Fundraising</w:t>
      </w:r>
    </w:p>
    <w:p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Concerts (performances/shows are funded)</w:t>
      </w:r>
    </w:p>
    <w:p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End-of-year banquets</w:t>
      </w:r>
    </w:p>
    <w:p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Costumes</w:t>
      </w:r>
    </w:p>
    <w:p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Flights</w:t>
      </w:r>
    </w:p>
    <w:p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More than one (1) meal per event</w:t>
      </w:r>
    </w:p>
    <w:p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Conferences (see “Conference Funding” section below)</w:t>
      </w:r>
    </w:p>
    <w:p w:rsidR="008E13C6" w:rsidRDefault="008E13C6" w:rsidP="008E13C6">
      <w:pPr>
        <w:spacing w:after="0" w:line="240" w:lineRule="auto"/>
        <w:rPr>
          <w:rFonts w:ascii="Times New Roman" w:eastAsia="Times New Roman" w:hAnsi="Times New Roman" w:cs="Times New Roman"/>
          <w:sz w:val="20"/>
          <w:szCs w:val="20"/>
        </w:rPr>
      </w:pPr>
    </w:p>
    <w:p w:rsidR="008E13C6" w:rsidRPr="00A05B99" w:rsidRDefault="008E13C6" w:rsidP="008E13C6">
      <w:pPr>
        <w:spacing w:after="0" w:line="240" w:lineRule="auto"/>
        <w:rPr>
          <w:rFonts w:ascii="Times New Roman" w:eastAsia="Times New Roman" w:hAnsi="Times New Roman" w:cs="Times New Roman"/>
          <w:sz w:val="20"/>
          <w:szCs w:val="20"/>
          <w:u w:val="single"/>
        </w:rPr>
      </w:pPr>
    </w:p>
    <w:p w:rsidR="008E13C6" w:rsidRDefault="008E13C6" w:rsidP="008E13C6">
      <w:pPr>
        <w:spacing w:after="0" w:line="240" w:lineRule="auto"/>
        <w:jc w:val="center"/>
        <w:rPr>
          <w:rFonts w:ascii="Times New Roman" w:eastAsia="Times New Roman" w:hAnsi="Times New Roman" w:cs="Times New Roman"/>
          <w:b/>
          <w:sz w:val="29"/>
          <w:szCs w:val="29"/>
          <w:u w:val="single"/>
        </w:rPr>
      </w:pPr>
    </w:p>
    <w:p w:rsidR="008E13C6" w:rsidRPr="00945FAE" w:rsidRDefault="008E13C6" w:rsidP="008E13C6">
      <w:pPr>
        <w:spacing w:after="0" w:line="240" w:lineRule="auto"/>
        <w:jc w:val="center"/>
        <w:rPr>
          <w:rFonts w:ascii="Times New Roman" w:eastAsia="Times New Roman" w:hAnsi="Times New Roman" w:cs="Times New Roman"/>
          <w:b/>
          <w:sz w:val="29"/>
          <w:szCs w:val="29"/>
          <w:u w:val="single"/>
        </w:rPr>
      </w:pPr>
      <w:r w:rsidRPr="00945FAE">
        <w:rPr>
          <w:rFonts w:ascii="Times New Roman" w:eastAsia="Times New Roman" w:hAnsi="Times New Roman" w:cs="Times New Roman"/>
          <w:b/>
          <w:sz w:val="29"/>
          <w:szCs w:val="29"/>
          <w:u w:val="single"/>
        </w:rPr>
        <w:t>Financial Process</w:t>
      </w:r>
    </w:p>
    <w:p w:rsidR="008E13C6" w:rsidRPr="00B31972" w:rsidRDefault="008E13C6" w:rsidP="008E13C6">
      <w:pPr>
        <w:tabs>
          <w:tab w:val="left" w:pos="5145"/>
        </w:tabs>
        <w:spacing w:after="0" w:line="240" w:lineRule="auto"/>
        <w:rPr>
          <w:rFonts w:ascii="Times New Roman" w:eastAsia="Times New Roman" w:hAnsi="Times New Roman" w:cs="Times New Roman"/>
          <w:b/>
          <w:sz w:val="29"/>
          <w:szCs w:val="29"/>
        </w:rPr>
      </w:pPr>
      <w:r>
        <w:rPr>
          <w:rFonts w:ascii="Times New Roman" w:eastAsia="Times New Roman" w:hAnsi="Times New Roman" w:cs="Times New Roman"/>
          <w:b/>
          <w:sz w:val="29"/>
          <w:szCs w:val="29"/>
        </w:rPr>
        <w:tab/>
      </w:r>
    </w:p>
    <w:p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Applicants have three options in accessing their Good Idea Fund awards:</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EE69BD" w:rsidRDefault="008E13C6" w:rsidP="008E13C6">
      <w:pPr>
        <w:pStyle w:val="ListParagraph"/>
        <w:numPr>
          <w:ilvl w:val="1"/>
          <w:numId w:val="29"/>
        </w:numPr>
        <w:spacing w:after="0" w:line="240" w:lineRule="auto"/>
        <w:rPr>
          <w:rFonts w:ascii="Times New Roman" w:eastAsia="Times New Roman" w:hAnsi="Times New Roman" w:cs="Times New Roman"/>
          <w:sz w:val="24"/>
          <w:szCs w:val="24"/>
        </w:rPr>
      </w:pPr>
      <w:r w:rsidRPr="00B31972">
        <w:rPr>
          <w:rFonts w:ascii="Times New Roman" w:eastAsia="Times New Roman" w:hAnsi="Times New Roman" w:cs="Times New Roman"/>
          <w:sz w:val="24"/>
          <w:szCs w:val="24"/>
        </w:rPr>
        <w:t>Applicants can request to have purchases made on a SAFAC credit card (preferred method of purchase).</w:t>
      </w:r>
    </w:p>
    <w:p w:rsidR="008E13C6" w:rsidRPr="00EE69BD" w:rsidRDefault="008E13C6" w:rsidP="008E13C6">
      <w:pPr>
        <w:pStyle w:val="ListParagraph"/>
        <w:numPr>
          <w:ilvl w:val="1"/>
          <w:numId w:val="29"/>
        </w:numPr>
        <w:spacing w:after="0" w:line="240" w:lineRule="auto"/>
        <w:rPr>
          <w:rFonts w:ascii="Times New Roman" w:eastAsia="Times New Roman" w:hAnsi="Times New Roman" w:cs="Times New Roman"/>
          <w:sz w:val="24"/>
          <w:szCs w:val="24"/>
        </w:rPr>
      </w:pPr>
      <w:r w:rsidRPr="00B31972">
        <w:rPr>
          <w:rFonts w:ascii="Times New Roman" w:eastAsia="Times New Roman" w:hAnsi="Times New Roman" w:cs="Times New Roman"/>
          <w:sz w:val="24"/>
          <w:szCs w:val="24"/>
        </w:rPr>
        <w:t>Applicants can request to have a check or cash request processed and mailed to pay for merchandise or services.</w:t>
      </w:r>
    </w:p>
    <w:p w:rsidR="008E13C6" w:rsidRPr="00B31972" w:rsidRDefault="008E13C6" w:rsidP="008E13C6">
      <w:pPr>
        <w:pStyle w:val="ListParagraph"/>
        <w:numPr>
          <w:ilvl w:val="1"/>
          <w:numId w:val="29"/>
        </w:numPr>
        <w:spacing w:after="0" w:line="240" w:lineRule="auto"/>
        <w:rPr>
          <w:rFonts w:ascii="Times New Roman" w:eastAsia="Times New Roman" w:hAnsi="Times New Roman" w:cs="Times New Roman"/>
          <w:sz w:val="24"/>
          <w:szCs w:val="24"/>
        </w:rPr>
      </w:pPr>
      <w:r w:rsidRPr="00B31972">
        <w:rPr>
          <w:rFonts w:ascii="Times New Roman" w:eastAsia="Times New Roman" w:hAnsi="Times New Roman" w:cs="Times New Roman"/>
          <w:sz w:val="24"/>
          <w:szCs w:val="24"/>
        </w:rPr>
        <w:t xml:space="preserve">Applicants can submit a request to contract for external vendors/performers. </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EE69BD" w:rsidRDefault="008E13C6" w:rsidP="008E13C6">
      <w:pPr>
        <w:spacing w:after="0" w:line="240" w:lineRule="auto"/>
        <w:rPr>
          <w:rFonts w:ascii="Times New Roman" w:eastAsia="Times New Roman" w:hAnsi="Times New Roman" w:cs="Times New Roman"/>
          <w:i/>
          <w:iCs/>
          <w:sz w:val="20"/>
          <w:szCs w:val="20"/>
        </w:rPr>
      </w:pPr>
      <w:r w:rsidRPr="001E5751">
        <w:rPr>
          <w:rFonts w:ascii="Times New Roman" w:eastAsia="Times New Roman" w:hAnsi="Times New Roman" w:cs="Times New Roman"/>
          <w:i/>
          <w:iCs/>
          <w:sz w:val="20"/>
          <w:szCs w:val="20"/>
          <w:u w:val="single"/>
        </w:rPr>
        <w:t>Note:</w:t>
      </w:r>
      <w:r w:rsidRPr="001E5751">
        <w:rPr>
          <w:rFonts w:ascii="Times New Roman" w:eastAsia="Times New Roman" w:hAnsi="Times New Roman" w:cs="Times New Roman"/>
          <w:i/>
          <w:iCs/>
          <w:sz w:val="20"/>
          <w:szCs w:val="20"/>
        </w:rPr>
        <w:t xml:space="preserve"> The Assistant Director for Campus Engagement and Associate Dean for Campus Engagement </w:t>
      </w:r>
      <w:proofErr w:type="gramStart"/>
      <w:r w:rsidRPr="001E5751">
        <w:rPr>
          <w:rFonts w:ascii="Times New Roman" w:eastAsia="Times New Roman" w:hAnsi="Times New Roman" w:cs="Times New Roman"/>
          <w:i/>
          <w:iCs/>
          <w:sz w:val="20"/>
          <w:szCs w:val="20"/>
        </w:rPr>
        <w:t>reserves</w:t>
      </w:r>
      <w:proofErr w:type="gramEnd"/>
      <w:r w:rsidRPr="001E5751">
        <w:rPr>
          <w:rFonts w:ascii="Times New Roman" w:eastAsia="Times New Roman" w:hAnsi="Times New Roman" w:cs="Times New Roman"/>
          <w:i/>
          <w:iCs/>
          <w:sz w:val="20"/>
          <w:szCs w:val="20"/>
        </w:rPr>
        <w:t xml:space="preserve"> the right to change and update all policies and procedures regarding purchasing throughout the fiscal year.</w:t>
      </w:r>
    </w:p>
    <w:p w:rsidR="008E13C6" w:rsidRPr="00152AD1" w:rsidRDefault="008E13C6" w:rsidP="008E13C6">
      <w:pPr>
        <w:pStyle w:val="ListParagraph"/>
        <w:numPr>
          <w:ilvl w:val="0"/>
          <w:numId w:val="30"/>
        </w:numPr>
        <w:spacing w:before="240" w:after="60" w:line="240" w:lineRule="auto"/>
        <w:outlineLvl w:val="2"/>
        <w:rPr>
          <w:rFonts w:ascii="Times New Roman" w:eastAsia="Times New Roman" w:hAnsi="Times New Roman" w:cs="Times New Roman"/>
          <w:b/>
          <w:bCs/>
          <w:sz w:val="27"/>
          <w:szCs w:val="27"/>
        </w:rPr>
      </w:pPr>
      <w:r w:rsidRPr="00152AD1">
        <w:rPr>
          <w:rFonts w:ascii="Times New Roman" w:eastAsia="Times New Roman" w:hAnsi="Times New Roman" w:cs="Times New Roman"/>
          <w:b/>
          <w:bCs/>
          <w:sz w:val="27"/>
          <w:szCs w:val="27"/>
        </w:rPr>
        <w:t>Purchase Order</w:t>
      </w:r>
    </w:p>
    <w:p w:rsidR="008E13C6" w:rsidRDefault="008E13C6" w:rsidP="008E13C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w:t>
      </w:r>
      <w:r w:rsidRPr="001E5751">
        <w:rPr>
          <w:rFonts w:ascii="Times New Roman" w:eastAsia="Times New Roman" w:hAnsi="Times New Roman" w:cs="Times New Roman"/>
          <w:sz w:val="20"/>
          <w:szCs w:val="20"/>
        </w:rPr>
        <w:t>Office</w:t>
      </w:r>
      <w:r>
        <w:rPr>
          <w:rFonts w:ascii="Times New Roman" w:eastAsia="Times New Roman" w:hAnsi="Times New Roman" w:cs="Times New Roman"/>
          <w:sz w:val="20"/>
          <w:szCs w:val="20"/>
        </w:rPr>
        <w:t xml:space="preserve"> of Campus Activities</w:t>
      </w:r>
      <w:r w:rsidRPr="001E5751">
        <w:rPr>
          <w:rFonts w:ascii="Times New Roman" w:eastAsia="Times New Roman" w:hAnsi="Times New Roman" w:cs="Times New Roman"/>
          <w:sz w:val="20"/>
          <w:szCs w:val="20"/>
        </w:rPr>
        <w:t xml:space="preserve"> has a credit card which can be used to purchase services, catering and a wide variety of other expenses.  It is highly recommended applicants </w:t>
      </w:r>
      <w:r>
        <w:rPr>
          <w:rFonts w:ascii="Times New Roman" w:eastAsia="Times New Roman" w:hAnsi="Times New Roman" w:cs="Times New Roman"/>
          <w:sz w:val="20"/>
          <w:szCs w:val="20"/>
        </w:rPr>
        <w:t xml:space="preserve">use </w:t>
      </w:r>
      <w:r w:rsidRPr="001E5751">
        <w:rPr>
          <w:rFonts w:ascii="Times New Roman" w:eastAsia="Times New Roman" w:hAnsi="Times New Roman" w:cs="Times New Roman"/>
          <w:sz w:val="20"/>
          <w:szCs w:val="20"/>
        </w:rPr>
        <w:t>this resource to limit the amount of out-of-pocket expenses applicants cover.</w:t>
      </w:r>
      <w:r>
        <w:rPr>
          <w:rFonts w:ascii="Times New Roman" w:eastAsia="Times New Roman" w:hAnsi="Times New Roman" w:cs="Times New Roman"/>
          <w:sz w:val="20"/>
          <w:szCs w:val="20"/>
        </w:rPr>
        <w:t xml:space="preserve"> Liaisons will be filling out the </w:t>
      </w:r>
      <w:hyperlink r:id="rId21" w:history="1">
        <w:r w:rsidRPr="00451FC3">
          <w:rPr>
            <w:rStyle w:val="Hyperlink"/>
            <w:rFonts w:ascii="Times New Roman" w:eastAsia="Times New Roman" w:hAnsi="Times New Roman" w:cs="Times New Roman"/>
            <w:sz w:val="20"/>
            <w:szCs w:val="20"/>
          </w:rPr>
          <w:t xml:space="preserve">OCA Purchase Request form </w:t>
        </w:r>
      </w:hyperlink>
      <w:r>
        <w:rPr>
          <w:rFonts w:ascii="Times New Roman" w:eastAsia="Times New Roman" w:hAnsi="Times New Roman" w:cs="Times New Roman"/>
          <w:sz w:val="20"/>
          <w:szCs w:val="20"/>
        </w:rPr>
        <w:t xml:space="preserve">on behalf of their applicant and working with the treasurer to insure those purchases are completed properly. </w:t>
      </w:r>
    </w:p>
    <w:p w:rsidR="008E13C6" w:rsidRDefault="008E13C6" w:rsidP="008E13C6">
      <w:pPr>
        <w:spacing w:after="0" w:line="240" w:lineRule="auto"/>
        <w:rPr>
          <w:rFonts w:ascii="Times New Roman" w:eastAsia="Times New Roman" w:hAnsi="Times New Roman" w:cs="Times New Roman"/>
          <w:sz w:val="20"/>
          <w:szCs w:val="20"/>
        </w:rPr>
      </w:pPr>
    </w:p>
    <w:p w:rsidR="008E13C6" w:rsidRDefault="008E13C6" w:rsidP="008E13C6">
      <w:pPr>
        <w:spacing w:after="0" w:line="240" w:lineRule="auto"/>
        <w:rPr>
          <w:rFonts w:ascii="Times New Roman" w:eastAsia="Times New Roman" w:hAnsi="Times New Roman" w:cs="Times New Roman"/>
          <w:sz w:val="20"/>
          <w:szCs w:val="20"/>
        </w:rPr>
      </w:pPr>
    </w:p>
    <w:p w:rsidR="008E13C6" w:rsidRDefault="008E13C6" w:rsidP="008E13C6">
      <w:pPr>
        <w:spacing w:after="0" w:line="240" w:lineRule="auto"/>
        <w:rPr>
          <w:rFonts w:ascii="Times New Roman" w:eastAsia="Times New Roman" w:hAnsi="Times New Roman" w:cs="Times New Roman"/>
          <w:sz w:val="20"/>
          <w:szCs w:val="20"/>
        </w:rPr>
      </w:pPr>
    </w:p>
    <w:p w:rsidR="008E13C6" w:rsidRDefault="008E13C6" w:rsidP="008E13C6">
      <w:pPr>
        <w:spacing w:after="0" w:line="240" w:lineRule="auto"/>
        <w:rPr>
          <w:rFonts w:ascii="Times New Roman" w:eastAsia="Times New Roman" w:hAnsi="Times New Roman" w:cs="Times New Roman"/>
          <w:sz w:val="20"/>
          <w:szCs w:val="20"/>
        </w:rPr>
      </w:pPr>
    </w:p>
    <w:p w:rsidR="008E13C6" w:rsidRDefault="008E13C6" w:rsidP="008E13C6">
      <w:pPr>
        <w:spacing w:after="0" w:line="240" w:lineRule="auto"/>
        <w:rPr>
          <w:rFonts w:ascii="Times New Roman" w:eastAsia="Times New Roman" w:hAnsi="Times New Roman" w:cs="Times New Roman"/>
          <w:sz w:val="20"/>
          <w:szCs w:val="20"/>
        </w:rPr>
      </w:pP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B31972" w:rsidRDefault="008E13C6" w:rsidP="008E13C6">
      <w:pPr>
        <w:pStyle w:val="ListParagraph"/>
        <w:numPr>
          <w:ilvl w:val="0"/>
          <w:numId w:val="31"/>
        </w:numPr>
        <w:spacing w:before="240" w:after="60" w:line="240" w:lineRule="auto"/>
        <w:outlineLvl w:val="2"/>
        <w:rPr>
          <w:rFonts w:ascii="Times New Roman" w:eastAsia="Times New Roman" w:hAnsi="Times New Roman" w:cs="Times New Roman"/>
          <w:b/>
          <w:bCs/>
          <w:sz w:val="24"/>
          <w:szCs w:val="24"/>
        </w:rPr>
      </w:pPr>
      <w:r w:rsidRPr="00B31972">
        <w:rPr>
          <w:rFonts w:ascii="Times New Roman" w:eastAsia="Times New Roman" w:hAnsi="Times New Roman" w:cs="Times New Roman"/>
          <w:b/>
          <w:bCs/>
          <w:sz w:val="24"/>
          <w:szCs w:val="24"/>
        </w:rPr>
        <w:lastRenderedPageBreak/>
        <w:t>Purchase Order Process</w:t>
      </w:r>
    </w:p>
    <w:p w:rsidR="008E13C6" w:rsidRPr="00414D1B" w:rsidRDefault="008E13C6" w:rsidP="008E13C6">
      <w:pPr>
        <w:numPr>
          <w:ilvl w:val="0"/>
          <w:numId w:val="4"/>
        </w:numPr>
        <w:spacing w:before="160" w:after="0" w:line="240" w:lineRule="auto"/>
        <w:textAlignment w:val="baseline"/>
        <w:outlineLvl w:val="2"/>
        <w:rPr>
          <w:rFonts w:ascii="Times New Roman" w:eastAsia="Times New Roman" w:hAnsi="Times New Roman" w:cs="Times New Roman"/>
          <w:b/>
          <w:bCs/>
          <w:sz w:val="27"/>
          <w:szCs w:val="27"/>
        </w:rPr>
      </w:pPr>
      <w:r>
        <w:rPr>
          <w:rFonts w:ascii="Times New Roman" w:eastAsia="Times New Roman" w:hAnsi="Times New Roman" w:cs="Times New Roman"/>
          <w:sz w:val="20"/>
          <w:szCs w:val="20"/>
        </w:rPr>
        <w:t>Liaisons</w:t>
      </w:r>
      <w:r w:rsidRPr="001E5751">
        <w:rPr>
          <w:rFonts w:ascii="Times New Roman" w:eastAsia="Times New Roman" w:hAnsi="Times New Roman" w:cs="Times New Roman"/>
          <w:sz w:val="20"/>
          <w:szCs w:val="20"/>
        </w:rPr>
        <w:t xml:space="preserve"> must complete a “Purchase Order Form”.</w:t>
      </w:r>
    </w:p>
    <w:p w:rsidR="008E13C6" w:rsidRPr="001E5751" w:rsidRDefault="008E13C6" w:rsidP="008E13C6">
      <w:pPr>
        <w:numPr>
          <w:ilvl w:val="0"/>
          <w:numId w:val="4"/>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The completed Purchas</w:t>
      </w:r>
      <w:r>
        <w:rPr>
          <w:rFonts w:ascii="Times New Roman" w:eastAsia="Times New Roman" w:hAnsi="Times New Roman" w:cs="Times New Roman"/>
          <w:sz w:val="20"/>
          <w:szCs w:val="20"/>
        </w:rPr>
        <w:t>e Order Form must be submitted via the TGIF Finance tab on our Dragon Link</w:t>
      </w:r>
      <w:r w:rsidRPr="001E5751">
        <w:rPr>
          <w:rFonts w:ascii="Times New Roman" w:eastAsia="Times New Roman" w:hAnsi="Times New Roman" w:cs="Times New Roman"/>
          <w:sz w:val="20"/>
          <w:szCs w:val="20"/>
        </w:rPr>
        <w:t xml:space="preserve"> along with all necessary documentation:</w:t>
      </w:r>
    </w:p>
    <w:p w:rsidR="008E13C6" w:rsidRPr="001E5751" w:rsidRDefault="008E13C6" w:rsidP="008E13C6">
      <w:pPr>
        <w:numPr>
          <w:ilvl w:val="1"/>
          <w:numId w:val="3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*Quotes (if applicable, see note)</w:t>
      </w:r>
    </w:p>
    <w:p w:rsidR="008E13C6" w:rsidRPr="001E5751" w:rsidRDefault="008E13C6" w:rsidP="008E13C6">
      <w:pPr>
        <w:numPr>
          <w:ilvl w:val="1"/>
          <w:numId w:val="3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Statements</w:t>
      </w:r>
    </w:p>
    <w:p w:rsidR="008E13C6" w:rsidRPr="001E5751" w:rsidRDefault="008E13C6" w:rsidP="008E13C6">
      <w:pPr>
        <w:numPr>
          <w:ilvl w:val="1"/>
          <w:numId w:val="3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Invoices</w:t>
      </w:r>
    </w:p>
    <w:p w:rsidR="008E13C6" w:rsidRPr="001E5751" w:rsidRDefault="008E13C6" w:rsidP="008E13C6">
      <w:pPr>
        <w:numPr>
          <w:ilvl w:val="1"/>
          <w:numId w:val="3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Online Printouts</w:t>
      </w:r>
    </w:p>
    <w:p w:rsidR="008E13C6" w:rsidRPr="001E5751" w:rsidRDefault="008E13C6" w:rsidP="008E13C6">
      <w:pPr>
        <w:numPr>
          <w:ilvl w:val="1"/>
          <w:numId w:val="3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Log-in Information for Registration Sites</w:t>
      </w:r>
    </w:p>
    <w:p w:rsidR="008E13C6" w:rsidRPr="001E5751" w:rsidRDefault="008E13C6" w:rsidP="008E13C6">
      <w:pPr>
        <w:numPr>
          <w:ilvl w:val="0"/>
          <w:numId w:val="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The Coordinator of Campus Activities and the TGIF Treasurer</w:t>
      </w:r>
      <w:r w:rsidRPr="001E5751">
        <w:rPr>
          <w:rFonts w:ascii="Times New Roman" w:eastAsia="Times New Roman" w:hAnsi="Times New Roman" w:cs="Times New Roman"/>
          <w:sz w:val="20"/>
          <w:szCs w:val="20"/>
        </w:rPr>
        <w:t xml:space="preserve"> will process the order and payment within 3-4 business days after receipt</w:t>
      </w:r>
      <w:r>
        <w:rPr>
          <w:rFonts w:ascii="Times New Roman" w:eastAsia="Times New Roman" w:hAnsi="Times New Roman" w:cs="Times New Roman"/>
          <w:sz w:val="20"/>
          <w:szCs w:val="20"/>
        </w:rPr>
        <w:t xml:space="preserve"> using an OCA purchasing card</w:t>
      </w:r>
      <w:r w:rsidRPr="001E5751">
        <w:rPr>
          <w:rFonts w:ascii="Times New Roman" w:eastAsia="Times New Roman" w:hAnsi="Times New Roman" w:cs="Times New Roman"/>
          <w:sz w:val="20"/>
          <w:szCs w:val="20"/>
        </w:rPr>
        <w:t xml:space="preserve">. </w:t>
      </w:r>
    </w:p>
    <w:p w:rsidR="008E13C6" w:rsidRPr="001E5751" w:rsidRDefault="008E13C6" w:rsidP="008E13C6">
      <w:pPr>
        <w:numPr>
          <w:ilvl w:val="0"/>
          <w:numId w:val="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All merchandise will be shipped to the applicants’ </w:t>
      </w:r>
      <w:r>
        <w:rPr>
          <w:rFonts w:ascii="Times New Roman" w:eastAsia="Times New Roman" w:hAnsi="Times New Roman" w:cs="Times New Roman"/>
          <w:sz w:val="20"/>
          <w:szCs w:val="20"/>
        </w:rPr>
        <w:t>and TGIF’s attention at the SORC</w:t>
      </w:r>
      <w:r w:rsidRPr="001E5751">
        <w:rPr>
          <w:rFonts w:ascii="Times New Roman" w:eastAsia="Times New Roman" w:hAnsi="Times New Roman" w:cs="Times New Roman"/>
          <w:sz w:val="20"/>
          <w:szCs w:val="20"/>
        </w:rPr>
        <w:t xml:space="preserve"> Office.</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spacing w:after="0" w:line="240" w:lineRule="auto"/>
        <w:ind w:left="720"/>
        <w:rPr>
          <w:rFonts w:ascii="Times New Roman" w:eastAsia="Times New Roman" w:hAnsi="Times New Roman" w:cs="Times New Roman"/>
          <w:sz w:val="24"/>
          <w:szCs w:val="24"/>
        </w:rPr>
      </w:pPr>
      <w:r w:rsidRPr="001E5751">
        <w:rPr>
          <w:rFonts w:ascii="Times New Roman" w:eastAsia="Times New Roman" w:hAnsi="Times New Roman" w:cs="Times New Roman"/>
          <w:i/>
          <w:iCs/>
          <w:sz w:val="20"/>
          <w:szCs w:val="20"/>
        </w:rPr>
        <w:t xml:space="preserve">Note: There is a $2,500 per purchase limit.  If your order exceeds $2,500 it will take </w:t>
      </w:r>
      <w:proofErr w:type="gramStart"/>
      <w:r w:rsidRPr="001E5751">
        <w:rPr>
          <w:rFonts w:ascii="Times New Roman" w:eastAsia="Times New Roman" w:hAnsi="Times New Roman" w:cs="Times New Roman"/>
          <w:i/>
          <w:iCs/>
          <w:sz w:val="20"/>
          <w:szCs w:val="20"/>
        </w:rPr>
        <w:t>an additional 1-3 business days</w:t>
      </w:r>
      <w:proofErr w:type="gramEnd"/>
      <w:r w:rsidRPr="001E5751">
        <w:rPr>
          <w:rFonts w:ascii="Times New Roman" w:eastAsia="Times New Roman" w:hAnsi="Times New Roman" w:cs="Times New Roman"/>
          <w:i/>
          <w:iCs/>
          <w:sz w:val="20"/>
          <w:szCs w:val="20"/>
        </w:rPr>
        <w:t xml:space="preserve"> to processes.</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5C05F7"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  </w:t>
      </w:r>
      <w:r w:rsidRPr="005C05F7">
        <w:rPr>
          <w:rFonts w:ascii="Times New Roman" w:eastAsia="Times New Roman" w:hAnsi="Times New Roman" w:cs="Times New Roman"/>
          <w:sz w:val="20"/>
          <w:szCs w:val="20"/>
        </w:rPr>
        <w:t>  </w:t>
      </w:r>
      <w:r>
        <w:rPr>
          <w:rFonts w:ascii="Times New Roman" w:eastAsia="Times New Roman" w:hAnsi="Times New Roman" w:cs="Times New Roman"/>
          <w:sz w:val="20"/>
          <w:szCs w:val="20"/>
        </w:rPr>
        <w:tab/>
      </w:r>
      <w:r w:rsidRPr="005C05F7">
        <w:rPr>
          <w:rFonts w:ascii="Times New Roman" w:eastAsia="Times New Roman" w:hAnsi="Times New Roman" w:cs="Times New Roman"/>
          <w:i/>
          <w:iCs/>
          <w:sz w:val="20"/>
          <w:szCs w:val="20"/>
        </w:rPr>
        <w:t> </w:t>
      </w:r>
      <w:r w:rsidRPr="005C05F7">
        <w:rPr>
          <w:rFonts w:ascii="Times New Roman" w:eastAsia="Times New Roman" w:hAnsi="Times New Roman" w:cs="Times New Roman"/>
          <w:bCs/>
          <w:i/>
          <w:iCs/>
          <w:sz w:val="20"/>
          <w:szCs w:val="20"/>
        </w:rPr>
        <w:t xml:space="preserve">Note: Any order </w:t>
      </w:r>
      <w:proofErr w:type="gramStart"/>
      <w:r w:rsidRPr="005C05F7">
        <w:rPr>
          <w:rFonts w:ascii="Times New Roman" w:eastAsia="Times New Roman" w:hAnsi="Times New Roman" w:cs="Times New Roman"/>
          <w:bCs/>
          <w:i/>
          <w:iCs/>
          <w:sz w:val="20"/>
          <w:szCs w:val="20"/>
        </w:rPr>
        <w:t>between $2,500 - $4,999</w:t>
      </w:r>
      <w:proofErr w:type="gramEnd"/>
      <w:r w:rsidRPr="005C05F7">
        <w:rPr>
          <w:rFonts w:ascii="Times New Roman" w:eastAsia="Times New Roman" w:hAnsi="Times New Roman" w:cs="Times New Roman"/>
          <w:bCs/>
          <w:i/>
          <w:iCs/>
          <w:sz w:val="20"/>
          <w:szCs w:val="20"/>
        </w:rPr>
        <w:t xml:space="preserve"> will require one additional competition quote.  Any order     </w:t>
      </w:r>
    </w:p>
    <w:p w:rsidR="008E13C6" w:rsidRPr="005C05F7" w:rsidRDefault="008E13C6" w:rsidP="008E13C6">
      <w:pPr>
        <w:spacing w:after="0" w:line="240" w:lineRule="auto"/>
        <w:rPr>
          <w:rFonts w:ascii="Times New Roman" w:eastAsia="Times New Roman" w:hAnsi="Times New Roman" w:cs="Times New Roman"/>
          <w:sz w:val="24"/>
          <w:szCs w:val="24"/>
        </w:rPr>
      </w:pPr>
      <w:r w:rsidRPr="005C05F7">
        <w:rPr>
          <w:rFonts w:ascii="Times New Roman" w:eastAsia="Times New Roman" w:hAnsi="Times New Roman" w:cs="Times New Roman"/>
          <w:bCs/>
          <w:i/>
          <w:iCs/>
          <w:sz w:val="20"/>
          <w:szCs w:val="20"/>
        </w:rPr>
        <w:t>     </w:t>
      </w:r>
      <w:r>
        <w:rPr>
          <w:rFonts w:ascii="Times New Roman" w:eastAsia="Times New Roman" w:hAnsi="Times New Roman" w:cs="Times New Roman"/>
          <w:bCs/>
          <w:i/>
          <w:iCs/>
          <w:sz w:val="20"/>
          <w:szCs w:val="20"/>
        </w:rPr>
        <w:tab/>
      </w:r>
      <w:proofErr w:type="gramStart"/>
      <w:r w:rsidRPr="005C05F7">
        <w:rPr>
          <w:rFonts w:ascii="Times New Roman" w:eastAsia="Times New Roman" w:hAnsi="Times New Roman" w:cs="Times New Roman"/>
          <w:bCs/>
          <w:i/>
          <w:iCs/>
          <w:sz w:val="20"/>
          <w:szCs w:val="20"/>
        </w:rPr>
        <w:t>over</w:t>
      </w:r>
      <w:proofErr w:type="gramEnd"/>
      <w:r w:rsidRPr="005C05F7">
        <w:rPr>
          <w:rFonts w:ascii="Times New Roman" w:eastAsia="Times New Roman" w:hAnsi="Times New Roman" w:cs="Times New Roman"/>
          <w:bCs/>
          <w:i/>
          <w:iCs/>
          <w:sz w:val="20"/>
          <w:szCs w:val="20"/>
        </w:rPr>
        <w:t xml:space="preserve"> $5,000 will require two additional competition quotes.  Failure to submit competition quotes</w:t>
      </w:r>
    </w:p>
    <w:p w:rsidR="008E13C6" w:rsidRPr="005C05F7" w:rsidRDefault="008E13C6" w:rsidP="008E13C6">
      <w:pPr>
        <w:spacing w:after="0" w:line="240" w:lineRule="auto"/>
        <w:rPr>
          <w:rFonts w:ascii="Times New Roman" w:eastAsia="Times New Roman" w:hAnsi="Times New Roman" w:cs="Times New Roman"/>
          <w:bCs/>
          <w:i/>
          <w:iCs/>
          <w:sz w:val="20"/>
          <w:szCs w:val="20"/>
        </w:rPr>
      </w:pPr>
      <w:r w:rsidRPr="005C05F7">
        <w:rPr>
          <w:rFonts w:ascii="Times New Roman" w:eastAsia="Times New Roman" w:hAnsi="Times New Roman" w:cs="Times New Roman"/>
          <w:bCs/>
          <w:i/>
          <w:iCs/>
          <w:sz w:val="20"/>
          <w:szCs w:val="20"/>
        </w:rPr>
        <w:t>    </w:t>
      </w:r>
      <w:r>
        <w:rPr>
          <w:rFonts w:ascii="Times New Roman" w:eastAsia="Times New Roman" w:hAnsi="Times New Roman" w:cs="Times New Roman"/>
          <w:bCs/>
          <w:i/>
          <w:iCs/>
          <w:sz w:val="20"/>
          <w:szCs w:val="20"/>
        </w:rPr>
        <w:tab/>
      </w:r>
      <w:proofErr w:type="gramStart"/>
      <w:r w:rsidRPr="005C05F7">
        <w:rPr>
          <w:rFonts w:ascii="Times New Roman" w:eastAsia="Times New Roman" w:hAnsi="Times New Roman" w:cs="Times New Roman"/>
          <w:bCs/>
          <w:i/>
          <w:iCs/>
          <w:sz w:val="20"/>
          <w:szCs w:val="20"/>
        </w:rPr>
        <w:t>along</w:t>
      </w:r>
      <w:proofErr w:type="gramEnd"/>
      <w:r w:rsidRPr="005C05F7">
        <w:rPr>
          <w:rFonts w:ascii="Times New Roman" w:eastAsia="Times New Roman" w:hAnsi="Times New Roman" w:cs="Times New Roman"/>
          <w:bCs/>
          <w:i/>
          <w:iCs/>
          <w:sz w:val="20"/>
          <w:szCs w:val="20"/>
        </w:rPr>
        <w:t xml:space="preserve"> with your order will cause your order to be unprocessed.  </w:t>
      </w:r>
    </w:p>
    <w:p w:rsidR="008E13C6" w:rsidRPr="008536BD" w:rsidRDefault="008E13C6" w:rsidP="008E13C6">
      <w:pPr>
        <w:pStyle w:val="ListParagraph"/>
        <w:numPr>
          <w:ilvl w:val="0"/>
          <w:numId w:val="36"/>
        </w:numPr>
        <w:spacing w:before="240" w:after="60" w:line="240" w:lineRule="auto"/>
        <w:outlineLvl w:val="2"/>
        <w:rPr>
          <w:rFonts w:ascii="Times New Roman" w:eastAsia="Times New Roman" w:hAnsi="Times New Roman" w:cs="Times New Roman"/>
          <w:b/>
          <w:bCs/>
          <w:sz w:val="27"/>
          <w:szCs w:val="27"/>
        </w:rPr>
      </w:pPr>
      <w:r w:rsidRPr="008536BD">
        <w:rPr>
          <w:rFonts w:ascii="Times New Roman" w:eastAsia="Times New Roman" w:hAnsi="Times New Roman" w:cs="Times New Roman"/>
          <w:b/>
          <w:bCs/>
          <w:sz w:val="27"/>
          <w:szCs w:val="27"/>
        </w:rPr>
        <w:t>Cash R</w:t>
      </w:r>
      <w:r>
        <w:rPr>
          <w:rFonts w:ascii="Times New Roman" w:eastAsia="Times New Roman" w:hAnsi="Times New Roman" w:cs="Times New Roman"/>
          <w:b/>
          <w:bCs/>
          <w:sz w:val="27"/>
          <w:szCs w:val="27"/>
        </w:rPr>
        <w:t>eimbursement</w:t>
      </w:r>
    </w:p>
    <w:p w:rsidR="008E13C6" w:rsidRPr="001E5751" w:rsidRDefault="008E13C6" w:rsidP="008E13C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0"/>
          <w:szCs w:val="20"/>
        </w:rPr>
        <w:t>Cash</w:t>
      </w:r>
      <w:r w:rsidRPr="001E5751">
        <w:rPr>
          <w:rFonts w:ascii="Times New Roman" w:eastAsia="Times New Roman" w:hAnsi="Times New Roman" w:cs="Times New Roman"/>
          <w:sz w:val="20"/>
          <w:szCs w:val="20"/>
        </w:rPr>
        <w:t xml:space="preserve"> Requests are used to reimburse applicants for purchases made with c</w:t>
      </w:r>
      <w:r>
        <w:rPr>
          <w:rFonts w:ascii="Times New Roman" w:eastAsia="Times New Roman" w:hAnsi="Times New Roman" w:cs="Times New Roman"/>
          <w:sz w:val="20"/>
          <w:szCs w:val="20"/>
        </w:rPr>
        <w:t>redit or debit card or cash under $100.00.  Cash</w:t>
      </w:r>
      <w:r w:rsidRPr="001E5751">
        <w:rPr>
          <w:rFonts w:ascii="Times New Roman" w:eastAsia="Times New Roman" w:hAnsi="Times New Roman" w:cs="Times New Roman"/>
          <w:sz w:val="20"/>
          <w:szCs w:val="20"/>
        </w:rPr>
        <w:t xml:space="preserve"> Requests are also used to pay for merchandise and services where credit card is not accepted and applicants do not want to pay out-of-pocket. </w:t>
      </w:r>
    </w:p>
    <w:p w:rsidR="008E13C6" w:rsidRPr="00B31972" w:rsidRDefault="008E13C6" w:rsidP="008E13C6">
      <w:pPr>
        <w:pStyle w:val="ListParagraph"/>
        <w:numPr>
          <w:ilvl w:val="0"/>
          <w:numId w:val="33"/>
        </w:numPr>
        <w:spacing w:before="160" w:after="0" w:line="240" w:lineRule="auto"/>
        <w:outlineLvl w:val="2"/>
        <w:rPr>
          <w:rFonts w:ascii="Times New Roman" w:eastAsia="Times New Roman" w:hAnsi="Times New Roman" w:cs="Times New Roman"/>
          <w:b/>
          <w:bCs/>
          <w:sz w:val="24"/>
          <w:szCs w:val="24"/>
        </w:rPr>
      </w:pPr>
      <w:r w:rsidRPr="00B31972">
        <w:rPr>
          <w:rFonts w:ascii="Times New Roman" w:eastAsia="Times New Roman" w:hAnsi="Times New Roman" w:cs="Times New Roman"/>
          <w:b/>
          <w:bCs/>
          <w:sz w:val="24"/>
          <w:szCs w:val="24"/>
        </w:rPr>
        <w:t>C</w:t>
      </w:r>
      <w:r>
        <w:rPr>
          <w:rFonts w:ascii="Times New Roman" w:eastAsia="Times New Roman" w:hAnsi="Times New Roman" w:cs="Times New Roman"/>
          <w:b/>
          <w:bCs/>
          <w:sz w:val="24"/>
          <w:szCs w:val="24"/>
        </w:rPr>
        <w:t>ash Reimbursement</w:t>
      </w:r>
      <w:r w:rsidRPr="00B31972">
        <w:rPr>
          <w:rFonts w:ascii="Times New Roman" w:eastAsia="Times New Roman" w:hAnsi="Times New Roman" w:cs="Times New Roman"/>
          <w:b/>
          <w:bCs/>
          <w:sz w:val="24"/>
          <w:szCs w:val="24"/>
        </w:rPr>
        <w:t xml:space="preserve"> Process</w:t>
      </w:r>
    </w:p>
    <w:p w:rsidR="008E13C6" w:rsidRPr="001E5751" w:rsidRDefault="008E13C6" w:rsidP="008E13C6">
      <w:pPr>
        <w:numPr>
          <w:ilvl w:val="0"/>
          <w:numId w:val="6"/>
        </w:numPr>
        <w:spacing w:before="160" w:after="0" w:line="240" w:lineRule="auto"/>
        <w:textAlignment w:val="baseline"/>
        <w:outlineLvl w:val="2"/>
        <w:rPr>
          <w:rFonts w:ascii="Times New Roman" w:eastAsia="Times New Roman" w:hAnsi="Times New Roman" w:cs="Times New Roman"/>
          <w:b/>
          <w:bCs/>
          <w:sz w:val="27"/>
          <w:szCs w:val="27"/>
        </w:rPr>
      </w:pPr>
      <w:r w:rsidRPr="001E5751">
        <w:rPr>
          <w:rFonts w:ascii="Times New Roman" w:eastAsia="Times New Roman" w:hAnsi="Times New Roman" w:cs="Times New Roman"/>
          <w:sz w:val="20"/>
          <w:szCs w:val="20"/>
        </w:rPr>
        <w:t>A</w:t>
      </w:r>
      <w:r>
        <w:rPr>
          <w:rFonts w:ascii="Times New Roman" w:eastAsia="Times New Roman" w:hAnsi="Times New Roman" w:cs="Times New Roman"/>
          <w:sz w:val="20"/>
          <w:szCs w:val="20"/>
        </w:rPr>
        <w:t>pplicants must complete a “Cash</w:t>
      </w:r>
      <w:r w:rsidRPr="001E5751">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Reimbursement </w:t>
      </w:r>
      <w:r w:rsidRPr="001E5751">
        <w:rPr>
          <w:rFonts w:ascii="Times New Roman" w:eastAsia="Times New Roman" w:hAnsi="Times New Roman" w:cs="Times New Roman"/>
          <w:sz w:val="20"/>
          <w:szCs w:val="20"/>
        </w:rPr>
        <w:t>Form”</w:t>
      </w:r>
      <w:r>
        <w:rPr>
          <w:rFonts w:ascii="Times New Roman" w:eastAsia="Times New Roman" w:hAnsi="Times New Roman" w:cs="Times New Roman"/>
          <w:sz w:val="20"/>
          <w:szCs w:val="20"/>
        </w:rPr>
        <w:t xml:space="preserve"> with liaisons or give them to liaisons immediately upon completing it</w:t>
      </w:r>
      <w:r w:rsidRPr="001E5751">
        <w:rPr>
          <w:rFonts w:ascii="Times New Roman" w:eastAsia="Times New Roman" w:hAnsi="Times New Roman" w:cs="Times New Roman"/>
          <w:sz w:val="20"/>
          <w:szCs w:val="20"/>
        </w:rPr>
        <w:t>.</w:t>
      </w:r>
    </w:p>
    <w:p w:rsidR="008E13C6" w:rsidRPr="001E5751" w:rsidRDefault="008E13C6" w:rsidP="008E13C6">
      <w:pPr>
        <w:numPr>
          <w:ilvl w:val="0"/>
          <w:numId w:val="6"/>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The completed C</w:t>
      </w:r>
      <w:r>
        <w:rPr>
          <w:rFonts w:ascii="Times New Roman" w:eastAsia="Times New Roman" w:hAnsi="Times New Roman" w:cs="Times New Roman"/>
          <w:sz w:val="20"/>
          <w:szCs w:val="20"/>
        </w:rPr>
        <w:t>ash Reimbursement</w:t>
      </w:r>
      <w:r w:rsidRPr="001E5751">
        <w:rPr>
          <w:rFonts w:ascii="Times New Roman" w:eastAsia="Times New Roman" w:hAnsi="Times New Roman" w:cs="Times New Roman"/>
          <w:sz w:val="20"/>
          <w:szCs w:val="20"/>
        </w:rPr>
        <w:t xml:space="preserve"> Form must be submitted to the </w:t>
      </w:r>
      <w:r>
        <w:rPr>
          <w:rFonts w:ascii="Times New Roman" w:eastAsia="Times New Roman" w:hAnsi="Times New Roman" w:cs="Times New Roman"/>
          <w:sz w:val="20"/>
          <w:szCs w:val="20"/>
        </w:rPr>
        <w:t>TGIF Advisor a</w:t>
      </w:r>
      <w:r w:rsidRPr="001E5751">
        <w:rPr>
          <w:rFonts w:ascii="Times New Roman" w:eastAsia="Times New Roman" w:hAnsi="Times New Roman" w:cs="Times New Roman"/>
          <w:sz w:val="20"/>
          <w:szCs w:val="20"/>
        </w:rPr>
        <w:t>long with all necessary documentation:</w:t>
      </w:r>
    </w:p>
    <w:p w:rsidR="008E13C6" w:rsidRPr="001E5751" w:rsidRDefault="008E13C6" w:rsidP="008E13C6">
      <w:pPr>
        <w:numPr>
          <w:ilvl w:val="2"/>
          <w:numId w:val="34"/>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Original Receipts [ receipts should be taped to a sheet of blank paper 1-sided]</w:t>
      </w:r>
    </w:p>
    <w:p w:rsidR="008E13C6" w:rsidRPr="001E5751" w:rsidRDefault="008E13C6" w:rsidP="008E13C6">
      <w:pPr>
        <w:numPr>
          <w:ilvl w:val="2"/>
          <w:numId w:val="34"/>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Invoices [Accounts Payable does not accept statements]</w:t>
      </w:r>
    </w:p>
    <w:p w:rsidR="008E13C6" w:rsidRPr="001E5751" w:rsidRDefault="008E13C6" w:rsidP="008E13C6">
      <w:pPr>
        <w:numPr>
          <w:ilvl w:val="2"/>
          <w:numId w:val="34"/>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Credit Card Statement [only if the student does not have the original receipt.  All information should be blacked out with the company name and purchase amount the only readable information]</w:t>
      </w:r>
    </w:p>
    <w:p w:rsidR="008E13C6" w:rsidRPr="001E5751" w:rsidRDefault="008E13C6" w:rsidP="008E13C6">
      <w:pPr>
        <w:numPr>
          <w:ilvl w:val="2"/>
          <w:numId w:val="34"/>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Copies of cashed checks.  If a payment was made with a check, a copy of the front and back of the cashed check is required by Accounts Payable.  Online bank print-outs are acceptable.</w:t>
      </w:r>
    </w:p>
    <w:p w:rsidR="008E13C6" w:rsidRPr="001E5751" w:rsidRDefault="008E13C6" w:rsidP="008E13C6">
      <w:pPr>
        <w:numPr>
          <w:ilvl w:val="2"/>
          <w:numId w:val="34"/>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OCA completed signed contracts</w:t>
      </w:r>
    </w:p>
    <w:p w:rsidR="008E13C6" w:rsidRPr="001E5751" w:rsidRDefault="008E13C6" w:rsidP="008E13C6">
      <w:pPr>
        <w:numPr>
          <w:ilvl w:val="2"/>
          <w:numId w:val="34"/>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Hotel folios to get reimbursed for lodging</w:t>
      </w:r>
    </w:p>
    <w:p w:rsidR="008E13C6" w:rsidRPr="001E5751" w:rsidRDefault="008E13C6" w:rsidP="008E13C6">
      <w:pPr>
        <w:numPr>
          <w:ilvl w:val="2"/>
          <w:numId w:val="34"/>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Rental Car contracts to get reimbursed for rental vehicle usage.</w:t>
      </w:r>
    </w:p>
    <w:p w:rsidR="008E13C6" w:rsidRDefault="008E13C6" w:rsidP="008E13C6">
      <w:pPr>
        <w:numPr>
          <w:ilvl w:val="0"/>
          <w:numId w:val="7"/>
        </w:numPr>
        <w:spacing w:after="0" w:line="240" w:lineRule="auto"/>
        <w:textAlignment w:val="baseline"/>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 xml:space="preserve">The </w:t>
      </w:r>
      <w:r>
        <w:rPr>
          <w:rFonts w:ascii="Times New Roman" w:eastAsia="Times New Roman" w:hAnsi="Times New Roman" w:cs="Times New Roman"/>
          <w:sz w:val="20"/>
          <w:szCs w:val="20"/>
        </w:rPr>
        <w:t xml:space="preserve">OCA will complete the </w:t>
      </w:r>
      <w:proofErr w:type="gramStart"/>
      <w:r>
        <w:rPr>
          <w:rFonts w:ascii="Times New Roman" w:eastAsia="Times New Roman" w:hAnsi="Times New Roman" w:cs="Times New Roman"/>
          <w:sz w:val="20"/>
          <w:szCs w:val="20"/>
        </w:rPr>
        <w:t>cash  request</w:t>
      </w:r>
      <w:proofErr w:type="gramEnd"/>
      <w:r>
        <w:rPr>
          <w:rFonts w:ascii="Times New Roman" w:eastAsia="Times New Roman" w:hAnsi="Times New Roman" w:cs="Times New Roman"/>
          <w:sz w:val="20"/>
          <w:szCs w:val="20"/>
        </w:rPr>
        <w:t xml:space="preserve"> within 1-2</w:t>
      </w:r>
      <w:r w:rsidRPr="001E5751">
        <w:rPr>
          <w:rFonts w:ascii="Times New Roman" w:eastAsia="Times New Roman" w:hAnsi="Times New Roman" w:cs="Times New Roman"/>
          <w:sz w:val="20"/>
          <w:szCs w:val="20"/>
        </w:rPr>
        <w:t xml:space="preserve"> bus</w:t>
      </w:r>
      <w:r>
        <w:rPr>
          <w:rFonts w:ascii="Times New Roman" w:eastAsia="Times New Roman" w:hAnsi="Times New Roman" w:cs="Times New Roman"/>
          <w:sz w:val="20"/>
          <w:szCs w:val="20"/>
        </w:rPr>
        <w:t>iness days after receipt.  The applicant will be informed when it is ready for pick up and then walk it over to the main building’s cashier’s window</w:t>
      </w:r>
      <w:r w:rsidRPr="001E5751">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To get their cash reimbursement they will need a photo ID and the form, they will sign it in front of the cashier and receive their cash.</w:t>
      </w:r>
    </w:p>
    <w:p w:rsidR="008E13C6" w:rsidRDefault="008E13C6" w:rsidP="008E13C6">
      <w:pPr>
        <w:spacing w:after="0" w:line="240" w:lineRule="auto"/>
        <w:ind w:left="720"/>
        <w:textAlignment w:val="baseline"/>
        <w:rPr>
          <w:rFonts w:ascii="Times New Roman" w:eastAsia="Times New Roman" w:hAnsi="Times New Roman" w:cs="Times New Roman"/>
          <w:sz w:val="24"/>
          <w:szCs w:val="24"/>
        </w:rPr>
      </w:pPr>
    </w:p>
    <w:p w:rsidR="008E13C6" w:rsidRDefault="008E13C6" w:rsidP="008E13C6">
      <w:pPr>
        <w:spacing w:after="0" w:line="240" w:lineRule="auto"/>
        <w:ind w:left="720"/>
        <w:textAlignment w:val="baseline"/>
        <w:rPr>
          <w:rFonts w:ascii="Times New Roman" w:eastAsia="Times New Roman" w:hAnsi="Times New Roman" w:cs="Times New Roman"/>
          <w:sz w:val="24"/>
          <w:szCs w:val="24"/>
        </w:rPr>
      </w:pPr>
    </w:p>
    <w:p w:rsidR="008E13C6" w:rsidRDefault="008E13C6" w:rsidP="008E13C6">
      <w:pPr>
        <w:spacing w:after="0" w:line="240" w:lineRule="auto"/>
        <w:ind w:left="720"/>
        <w:textAlignment w:val="baseline"/>
        <w:rPr>
          <w:rFonts w:ascii="Times New Roman" w:eastAsia="Times New Roman" w:hAnsi="Times New Roman" w:cs="Times New Roman"/>
          <w:sz w:val="24"/>
          <w:szCs w:val="24"/>
        </w:rPr>
      </w:pPr>
    </w:p>
    <w:p w:rsidR="008E13C6" w:rsidRDefault="008E13C6" w:rsidP="008E13C6">
      <w:pPr>
        <w:spacing w:after="0" w:line="240" w:lineRule="auto"/>
        <w:ind w:left="720"/>
        <w:textAlignment w:val="baseline"/>
        <w:rPr>
          <w:rFonts w:ascii="Times New Roman" w:eastAsia="Times New Roman" w:hAnsi="Times New Roman" w:cs="Times New Roman"/>
          <w:sz w:val="24"/>
          <w:szCs w:val="24"/>
        </w:rPr>
      </w:pPr>
    </w:p>
    <w:p w:rsidR="008E13C6" w:rsidRDefault="008E13C6" w:rsidP="008E13C6">
      <w:pPr>
        <w:spacing w:after="0" w:line="240" w:lineRule="auto"/>
        <w:ind w:left="720"/>
        <w:textAlignment w:val="baseline"/>
        <w:rPr>
          <w:rFonts w:ascii="Times New Roman" w:eastAsia="Times New Roman" w:hAnsi="Times New Roman" w:cs="Times New Roman"/>
          <w:sz w:val="24"/>
          <w:szCs w:val="24"/>
        </w:rPr>
      </w:pPr>
    </w:p>
    <w:p w:rsidR="008E13C6" w:rsidRPr="00414D1B" w:rsidRDefault="008E13C6" w:rsidP="008E13C6">
      <w:pPr>
        <w:spacing w:after="0" w:line="240" w:lineRule="auto"/>
        <w:ind w:left="720"/>
        <w:textAlignment w:val="baseline"/>
        <w:rPr>
          <w:rFonts w:ascii="Times New Roman" w:eastAsia="Times New Roman" w:hAnsi="Times New Roman" w:cs="Times New Roman"/>
          <w:sz w:val="24"/>
          <w:szCs w:val="24"/>
        </w:rPr>
      </w:pPr>
      <w:bookmarkStart w:id="0" w:name="_GoBack"/>
      <w:bookmarkEnd w:id="0"/>
    </w:p>
    <w:p w:rsidR="008E13C6" w:rsidRPr="00B31972" w:rsidRDefault="008E13C6" w:rsidP="008E13C6">
      <w:pPr>
        <w:pStyle w:val="ListParagraph"/>
        <w:numPr>
          <w:ilvl w:val="0"/>
          <w:numId w:val="18"/>
        </w:numPr>
        <w:spacing w:before="240" w:after="60" w:line="240" w:lineRule="auto"/>
        <w:outlineLvl w:val="2"/>
        <w:rPr>
          <w:rFonts w:ascii="Times New Roman" w:eastAsia="Times New Roman" w:hAnsi="Times New Roman" w:cs="Times New Roman"/>
          <w:b/>
          <w:bCs/>
          <w:sz w:val="27"/>
          <w:szCs w:val="27"/>
        </w:rPr>
      </w:pPr>
      <w:r w:rsidRPr="00B31972">
        <w:rPr>
          <w:rFonts w:ascii="Times New Roman" w:eastAsia="Times New Roman" w:hAnsi="Times New Roman" w:cs="Times New Roman"/>
          <w:b/>
          <w:bCs/>
          <w:sz w:val="27"/>
          <w:szCs w:val="27"/>
        </w:rPr>
        <w:lastRenderedPageBreak/>
        <w:t>Check Requests</w:t>
      </w:r>
    </w:p>
    <w:p w:rsidR="008E13C6" w:rsidRPr="001E5751" w:rsidRDefault="008E13C6" w:rsidP="008E13C6">
      <w:pPr>
        <w:spacing w:after="0" w:line="240" w:lineRule="auto"/>
        <w:ind w:left="720"/>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 xml:space="preserve">Check Requests are used to reimburse applicants for purchases made with credit or debit card or cash over $100.00.  Check Requests are also used to pay for merchandise and services where credit card is not accepted and applicants do not want to pay out-of-pocket. </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Default="008E13C6" w:rsidP="008E13C6">
      <w:pPr>
        <w:pStyle w:val="ListParagraph"/>
        <w:numPr>
          <w:ilvl w:val="0"/>
          <w:numId w:val="33"/>
        </w:numPr>
        <w:spacing w:before="160" w:after="0" w:line="240" w:lineRule="auto"/>
        <w:outlineLvl w:val="2"/>
        <w:rPr>
          <w:rFonts w:ascii="Times New Roman" w:eastAsia="Times New Roman" w:hAnsi="Times New Roman" w:cs="Times New Roman"/>
          <w:b/>
          <w:bCs/>
          <w:sz w:val="24"/>
          <w:szCs w:val="24"/>
        </w:rPr>
      </w:pPr>
      <w:r w:rsidRPr="00B31972">
        <w:rPr>
          <w:rFonts w:ascii="Times New Roman" w:eastAsia="Times New Roman" w:hAnsi="Times New Roman" w:cs="Times New Roman"/>
          <w:b/>
          <w:bCs/>
          <w:sz w:val="24"/>
          <w:szCs w:val="24"/>
        </w:rPr>
        <w:t>Check Request Process</w:t>
      </w:r>
    </w:p>
    <w:p w:rsidR="008E13C6" w:rsidRDefault="008E13C6" w:rsidP="008E13C6">
      <w:pPr>
        <w:pStyle w:val="ListParagraph"/>
        <w:spacing w:before="160" w:after="0" w:line="240" w:lineRule="auto"/>
        <w:ind w:left="1080"/>
        <w:outlineLvl w:val="2"/>
        <w:rPr>
          <w:rFonts w:ascii="Times New Roman" w:eastAsia="Times New Roman" w:hAnsi="Times New Roman" w:cs="Times New Roman"/>
          <w:b/>
          <w:bCs/>
          <w:sz w:val="24"/>
          <w:szCs w:val="24"/>
        </w:rPr>
      </w:pPr>
    </w:p>
    <w:p w:rsidR="008E13C6" w:rsidRPr="008536BD" w:rsidRDefault="008E13C6" w:rsidP="008E13C6">
      <w:pPr>
        <w:pStyle w:val="ListParagraph"/>
        <w:numPr>
          <w:ilvl w:val="0"/>
          <w:numId w:val="64"/>
        </w:numPr>
        <w:spacing w:before="160" w:after="0" w:line="240" w:lineRule="auto"/>
        <w:outlineLvl w:val="2"/>
        <w:rPr>
          <w:rFonts w:ascii="Times New Roman" w:eastAsia="Times New Roman" w:hAnsi="Times New Roman" w:cs="Times New Roman"/>
          <w:b/>
          <w:bCs/>
          <w:sz w:val="24"/>
          <w:szCs w:val="24"/>
        </w:rPr>
      </w:pPr>
      <w:r w:rsidRPr="008536BD">
        <w:rPr>
          <w:rFonts w:ascii="Times New Roman" w:eastAsia="Times New Roman" w:hAnsi="Times New Roman" w:cs="Times New Roman"/>
          <w:sz w:val="20"/>
          <w:szCs w:val="20"/>
        </w:rPr>
        <w:t>Applicants must complete a “C</w:t>
      </w:r>
      <w:r>
        <w:rPr>
          <w:rFonts w:ascii="Times New Roman" w:eastAsia="Times New Roman" w:hAnsi="Times New Roman" w:cs="Times New Roman"/>
          <w:sz w:val="20"/>
          <w:szCs w:val="20"/>
        </w:rPr>
        <w:t>heck Request</w:t>
      </w:r>
      <w:r w:rsidRPr="008536BD">
        <w:rPr>
          <w:rFonts w:ascii="Times New Roman" w:eastAsia="Times New Roman" w:hAnsi="Times New Roman" w:cs="Times New Roman"/>
          <w:sz w:val="20"/>
          <w:szCs w:val="20"/>
        </w:rPr>
        <w:t xml:space="preserve"> Form” with liaisons or give them to liaisons immediately upon completing it.</w:t>
      </w:r>
    </w:p>
    <w:p w:rsidR="008E13C6" w:rsidRPr="008536BD" w:rsidRDefault="008E13C6" w:rsidP="008E13C6">
      <w:pPr>
        <w:pStyle w:val="ListParagraph"/>
        <w:numPr>
          <w:ilvl w:val="0"/>
          <w:numId w:val="64"/>
        </w:numPr>
        <w:spacing w:before="160" w:after="0" w:line="240" w:lineRule="auto"/>
        <w:outlineLvl w:val="2"/>
        <w:rPr>
          <w:rFonts w:ascii="Times New Roman" w:eastAsia="Times New Roman" w:hAnsi="Times New Roman" w:cs="Times New Roman"/>
          <w:b/>
          <w:bCs/>
          <w:sz w:val="24"/>
          <w:szCs w:val="24"/>
        </w:rPr>
      </w:pPr>
      <w:r w:rsidRPr="008536BD">
        <w:rPr>
          <w:rFonts w:ascii="Times New Roman" w:eastAsia="Times New Roman" w:hAnsi="Times New Roman" w:cs="Times New Roman"/>
          <w:sz w:val="20"/>
          <w:szCs w:val="20"/>
        </w:rPr>
        <w:t>The completed C</w:t>
      </w:r>
      <w:r>
        <w:rPr>
          <w:rFonts w:ascii="Times New Roman" w:eastAsia="Times New Roman" w:hAnsi="Times New Roman" w:cs="Times New Roman"/>
          <w:sz w:val="20"/>
          <w:szCs w:val="20"/>
        </w:rPr>
        <w:t>heck Request</w:t>
      </w:r>
      <w:r w:rsidRPr="008536BD">
        <w:rPr>
          <w:rFonts w:ascii="Times New Roman" w:eastAsia="Times New Roman" w:hAnsi="Times New Roman" w:cs="Times New Roman"/>
          <w:sz w:val="20"/>
          <w:szCs w:val="20"/>
        </w:rPr>
        <w:t xml:space="preserve"> Form must be submitted to the TGIF Advisor along with all necessary documentation:</w:t>
      </w:r>
    </w:p>
    <w:p w:rsidR="008E13C6" w:rsidRPr="001E5751" w:rsidRDefault="008E13C6" w:rsidP="008E13C6">
      <w:pPr>
        <w:numPr>
          <w:ilvl w:val="2"/>
          <w:numId w:val="6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Original Receipts [ receipts should be taped to a sheet of blank paper 1-sided]</w:t>
      </w:r>
    </w:p>
    <w:p w:rsidR="008E13C6" w:rsidRPr="001E5751" w:rsidRDefault="008E13C6" w:rsidP="008E13C6">
      <w:pPr>
        <w:numPr>
          <w:ilvl w:val="2"/>
          <w:numId w:val="6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Invoices [Accounts Payable does not accept statements]</w:t>
      </w:r>
    </w:p>
    <w:p w:rsidR="008E13C6" w:rsidRPr="001E5751" w:rsidRDefault="008E13C6" w:rsidP="008E13C6">
      <w:pPr>
        <w:numPr>
          <w:ilvl w:val="2"/>
          <w:numId w:val="6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Credit Card Statement [only if the student does not have the original receipt.  All information should be blacked out with the company name and purchase amount the only readable information]</w:t>
      </w:r>
    </w:p>
    <w:p w:rsidR="008E13C6" w:rsidRPr="001E5751" w:rsidRDefault="008E13C6" w:rsidP="008E13C6">
      <w:pPr>
        <w:numPr>
          <w:ilvl w:val="2"/>
          <w:numId w:val="6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Copies of cashed checks.  If a payment was made with a check, a copy of the front and back of the cashed check is required by Accounts Payable.  Online bank print-outs are acceptable.</w:t>
      </w:r>
    </w:p>
    <w:p w:rsidR="008E13C6" w:rsidRPr="001E5751" w:rsidRDefault="008E13C6" w:rsidP="008E13C6">
      <w:pPr>
        <w:numPr>
          <w:ilvl w:val="2"/>
          <w:numId w:val="6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OCA completed signed contracts</w:t>
      </w:r>
    </w:p>
    <w:p w:rsidR="008E13C6" w:rsidRPr="001E5751" w:rsidRDefault="008E13C6" w:rsidP="008E13C6">
      <w:pPr>
        <w:numPr>
          <w:ilvl w:val="2"/>
          <w:numId w:val="6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Hotel folios to get reimbursed for lodging</w:t>
      </w:r>
    </w:p>
    <w:p w:rsidR="008E13C6" w:rsidRDefault="008E13C6" w:rsidP="008E13C6">
      <w:pPr>
        <w:numPr>
          <w:ilvl w:val="2"/>
          <w:numId w:val="6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Rental Car contracts to get reim</w:t>
      </w:r>
      <w:r>
        <w:rPr>
          <w:rFonts w:ascii="Times New Roman" w:eastAsia="Times New Roman" w:hAnsi="Times New Roman" w:cs="Times New Roman"/>
          <w:sz w:val="20"/>
          <w:szCs w:val="20"/>
        </w:rPr>
        <w:t>bursed for rental vehicle usage</w:t>
      </w:r>
    </w:p>
    <w:p w:rsidR="008E13C6" w:rsidRPr="008536BD" w:rsidRDefault="008E13C6" w:rsidP="008E13C6">
      <w:pPr>
        <w:numPr>
          <w:ilvl w:val="0"/>
          <w:numId w:val="64"/>
        </w:numPr>
        <w:spacing w:after="0" w:line="240" w:lineRule="auto"/>
        <w:textAlignment w:val="baseline"/>
        <w:rPr>
          <w:rFonts w:ascii="Times New Roman" w:eastAsia="Times New Roman" w:hAnsi="Times New Roman" w:cs="Times New Roman"/>
          <w:sz w:val="20"/>
          <w:szCs w:val="20"/>
        </w:rPr>
      </w:pPr>
      <w:r w:rsidRPr="008536BD">
        <w:rPr>
          <w:rFonts w:ascii="Times New Roman" w:eastAsia="Times New Roman" w:hAnsi="Times New Roman" w:cs="Times New Roman"/>
          <w:sz w:val="20"/>
          <w:szCs w:val="20"/>
        </w:rPr>
        <w:t>The</w:t>
      </w:r>
      <w:r>
        <w:rPr>
          <w:rFonts w:ascii="Times New Roman" w:eastAsia="Times New Roman" w:hAnsi="Times New Roman" w:cs="Times New Roman"/>
          <w:sz w:val="20"/>
          <w:szCs w:val="20"/>
        </w:rPr>
        <w:t xml:space="preserve"> Office of Campus Activities</w:t>
      </w:r>
      <w:r w:rsidRPr="008536BD">
        <w:rPr>
          <w:rFonts w:ascii="Times New Roman" w:eastAsia="Times New Roman" w:hAnsi="Times New Roman" w:cs="Times New Roman"/>
          <w:sz w:val="20"/>
          <w:szCs w:val="20"/>
        </w:rPr>
        <w:t xml:space="preserve"> will complete the check request within 3-4 business days after receipt.  The completed request will be sent to Accounts Payable located in 3201 Arch St.</w:t>
      </w:r>
    </w:p>
    <w:p w:rsidR="008E13C6" w:rsidRPr="001E5751" w:rsidRDefault="008E13C6" w:rsidP="008E13C6">
      <w:pPr>
        <w:numPr>
          <w:ilvl w:val="0"/>
          <w:numId w:val="64"/>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Accounts Payable will cut a check within 7-10 business days after receiving the request.  The check will take </w:t>
      </w:r>
      <w:proofErr w:type="gramStart"/>
      <w:r w:rsidRPr="001E5751">
        <w:rPr>
          <w:rFonts w:ascii="Times New Roman" w:eastAsia="Times New Roman" w:hAnsi="Times New Roman" w:cs="Times New Roman"/>
          <w:sz w:val="20"/>
          <w:szCs w:val="20"/>
        </w:rPr>
        <w:t>an additional 5-7 business days</w:t>
      </w:r>
      <w:proofErr w:type="gramEnd"/>
      <w:r w:rsidRPr="001E5751">
        <w:rPr>
          <w:rFonts w:ascii="Times New Roman" w:eastAsia="Times New Roman" w:hAnsi="Times New Roman" w:cs="Times New Roman"/>
          <w:sz w:val="20"/>
          <w:szCs w:val="20"/>
        </w:rPr>
        <w:t xml:space="preserve"> to receive in the mail.</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spacing w:after="0" w:line="240" w:lineRule="auto"/>
        <w:ind w:left="720"/>
        <w:rPr>
          <w:rFonts w:ascii="Times New Roman" w:eastAsia="Times New Roman" w:hAnsi="Times New Roman" w:cs="Times New Roman"/>
          <w:sz w:val="24"/>
          <w:szCs w:val="24"/>
        </w:rPr>
      </w:pPr>
      <w:r w:rsidRPr="001E5751">
        <w:rPr>
          <w:rFonts w:ascii="Times New Roman" w:eastAsia="Times New Roman" w:hAnsi="Times New Roman" w:cs="Times New Roman"/>
          <w:i/>
          <w:iCs/>
          <w:sz w:val="20"/>
          <w:szCs w:val="20"/>
          <w:u w:val="single"/>
        </w:rPr>
        <w:t>Note:</w:t>
      </w:r>
      <w:r w:rsidRPr="001E5751">
        <w:rPr>
          <w:rFonts w:ascii="Times New Roman" w:eastAsia="Times New Roman" w:hAnsi="Times New Roman" w:cs="Times New Roman"/>
          <w:i/>
          <w:iCs/>
          <w:sz w:val="20"/>
          <w:szCs w:val="20"/>
        </w:rPr>
        <w:t xml:space="preserve"> If a check is not received within 15-17 business days it is the responsibilit</w:t>
      </w:r>
      <w:r>
        <w:rPr>
          <w:rFonts w:ascii="Times New Roman" w:eastAsia="Times New Roman" w:hAnsi="Times New Roman" w:cs="Times New Roman"/>
          <w:i/>
          <w:iCs/>
          <w:sz w:val="20"/>
          <w:szCs w:val="20"/>
        </w:rPr>
        <w:t>y of the student to inform the Office of Campus Activities</w:t>
      </w:r>
      <w:r w:rsidRPr="001E5751">
        <w:rPr>
          <w:rFonts w:ascii="Times New Roman" w:eastAsia="Times New Roman" w:hAnsi="Times New Roman" w:cs="Times New Roman"/>
          <w:i/>
          <w:iCs/>
          <w:sz w:val="20"/>
          <w:szCs w:val="20"/>
        </w:rPr>
        <w:t xml:space="preserve">. </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spacing w:after="0" w:line="240" w:lineRule="auto"/>
        <w:ind w:left="720"/>
        <w:rPr>
          <w:rFonts w:ascii="Times New Roman" w:eastAsia="Times New Roman" w:hAnsi="Times New Roman" w:cs="Times New Roman"/>
          <w:sz w:val="24"/>
          <w:szCs w:val="24"/>
        </w:rPr>
      </w:pPr>
      <w:r w:rsidRPr="001E5751">
        <w:rPr>
          <w:rFonts w:ascii="Times New Roman" w:eastAsia="Times New Roman" w:hAnsi="Times New Roman" w:cs="Times New Roman"/>
          <w:i/>
          <w:iCs/>
          <w:sz w:val="20"/>
          <w:szCs w:val="20"/>
          <w:u w:val="single"/>
        </w:rPr>
        <w:t>Note:</w:t>
      </w:r>
      <w:r w:rsidRPr="001E5751">
        <w:rPr>
          <w:rFonts w:ascii="Times New Roman" w:eastAsia="Times New Roman" w:hAnsi="Times New Roman" w:cs="Times New Roman"/>
          <w:i/>
          <w:iCs/>
          <w:sz w:val="20"/>
          <w:szCs w:val="20"/>
        </w:rPr>
        <w:t xml:space="preserve"> Please be sure that when completing a Check Request for reimbursement purposes to supply your </w:t>
      </w:r>
      <w:r w:rsidRPr="001E5751">
        <w:rPr>
          <w:rFonts w:ascii="Times New Roman" w:eastAsia="Times New Roman" w:hAnsi="Times New Roman" w:cs="Times New Roman"/>
          <w:b/>
          <w:bCs/>
          <w:i/>
          <w:iCs/>
          <w:sz w:val="20"/>
          <w:szCs w:val="20"/>
        </w:rPr>
        <w:t>permanent home address</w:t>
      </w:r>
      <w:r w:rsidRPr="001E5751">
        <w:rPr>
          <w:rFonts w:ascii="Times New Roman" w:eastAsia="Times New Roman" w:hAnsi="Times New Roman" w:cs="Times New Roman"/>
          <w:i/>
          <w:iCs/>
          <w:sz w:val="20"/>
          <w:szCs w:val="20"/>
        </w:rPr>
        <w:t xml:space="preserve">. </w:t>
      </w:r>
    </w:p>
    <w:p w:rsidR="008E13C6" w:rsidRPr="00B31972" w:rsidRDefault="008E13C6" w:rsidP="008E13C6">
      <w:pPr>
        <w:spacing w:after="0" w:line="240" w:lineRule="auto"/>
        <w:rPr>
          <w:rFonts w:ascii="Times New Roman" w:eastAsia="Times New Roman" w:hAnsi="Times New Roman" w:cs="Times New Roman"/>
          <w:b/>
          <w:bCs/>
          <w:sz w:val="24"/>
          <w:szCs w:val="24"/>
        </w:rPr>
      </w:pPr>
    </w:p>
    <w:p w:rsidR="008E13C6" w:rsidRPr="00B31972" w:rsidRDefault="008E13C6" w:rsidP="008E13C6">
      <w:pPr>
        <w:pStyle w:val="ListParagraph"/>
        <w:numPr>
          <w:ilvl w:val="0"/>
          <w:numId w:val="37"/>
        </w:numPr>
        <w:spacing w:after="0" w:line="240" w:lineRule="auto"/>
        <w:rPr>
          <w:rFonts w:ascii="Times New Roman" w:eastAsia="Times New Roman" w:hAnsi="Times New Roman" w:cs="Times New Roman"/>
          <w:b/>
          <w:sz w:val="27"/>
          <w:szCs w:val="27"/>
        </w:rPr>
      </w:pPr>
      <w:r w:rsidRPr="00B31972">
        <w:rPr>
          <w:rFonts w:ascii="Times New Roman" w:eastAsia="Times New Roman" w:hAnsi="Times New Roman" w:cs="Times New Roman"/>
          <w:b/>
          <w:bCs/>
          <w:sz w:val="27"/>
          <w:szCs w:val="27"/>
        </w:rPr>
        <w:t xml:space="preserve">Contracts </w:t>
      </w:r>
    </w:p>
    <w:p w:rsidR="008E13C6" w:rsidRDefault="008E13C6" w:rsidP="008E13C6">
      <w:pPr>
        <w:spacing w:after="0" w:line="240" w:lineRule="auto"/>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Contracts are necessary every time an outside vendor or performer is coming to conduct business on Drexel’s campus.  Contracts are necessary regardless if they are being paid for their services or not. This helps to ensure that both parties fulfill their obligation even if they are not getting paid. </w:t>
      </w:r>
      <w:r w:rsidRPr="001E5751">
        <w:rPr>
          <w:rFonts w:ascii="Times New Roman" w:eastAsia="Times New Roman" w:hAnsi="Times New Roman" w:cs="Times New Roman"/>
          <w:i/>
          <w:iCs/>
          <w:sz w:val="20"/>
          <w:szCs w:val="20"/>
        </w:rPr>
        <w:t xml:space="preserve">Examples include: DJ’s restaurants, speakers, amusement rides/games, dance troupes, etc. </w:t>
      </w:r>
    </w:p>
    <w:p w:rsidR="008E13C6" w:rsidRPr="000B260A" w:rsidRDefault="008E13C6" w:rsidP="008E13C6">
      <w:pPr>
        <w:pStyle w:val="ListParagraph"/>
        <w:numPr>
          <w:ilvl w:val="0"/>
          <w:numId w:val="66"/>
        </w:numPr>
        <w:spacing w:after="0" w:line="240" w:lineRule="auto"/>
        <w:rPr>
          <w:rFonts w:ascii="Times New Roman" w:eastAsia="Times New Roman" w:hAnsi="Times New Roman" w:cs="Times New Roman"/>
          <w:b/>
          <w:sz w:val="24"/>
          <w:szCs w:val="24"/>
        </w:rPr>
      </w:pPr>
      <w:r w:rsidRPr="000B260A">
        <w:rPr>
          <w:rFonts w:ascii="Times New Roman" w:eastAsia="Times New Roman" w:hAnsi="Times New Roman" w:cs="Times New Roman"/>
          <w:b/>
          <w:sz w:val="24"/>
          <w:szCs w:val="24"/>
        </w:rPr>
        <w:t>Process for submitting a Request to Contract Form</w:t>
      </w:r>
    </w:p>
    <w:p w:rsidR="008E13C6" w:rsidRPr="000B260A" w:rsidRDefault="008E13C6" w:rsidP="008E13C6">
      <w:pPr>
        <w:pStyle w:val="ListParagraph"/>
        <w:numPr>
          <w:ilvl w:val="1"/>
          <w:numId w:val="66"/>
        </w:numPr>
        <w:spacing w:after="0" w:line="240" w:lineRule="auto"/>
        <w:rPr>
          <w:rFonts w:ascii="Times New Roman" w:eastAsia="Times New Roman" w:hAnsi="Times New Roman" w:cs="Times New Roman"/>
          <w:sz w:val="20"/>
          <w:szCs w:val="20"/>
        </w:rPr>
      </w:pPr>
      <w:r w:rsidRPr="000B260A">
        <w:rPr>
          <w:rFonts w:ascii="Times New Roman" w:eastAsia="Times New Roman" w:hAnsi="Times New Roman" w:cs="Times New Roman"/>
          <w:sz w:val="20"/>
          <w:szCs w:val="20"/>
        </w:rPr>
        <w:t>Prior to completing the form</w:t>
      </w:r>
      <w:r>
        <w:rPr>
          <w:rFonts w:ascii="Times New Roman" w:eastAsia="Times New Roman" w:hAnsi="Times New Roman" w:cs="Times New Roman"/>
          <w:sz w:val="20"/>
          <w:szCs w:val="20"/>
        </w:rPr>
        <w:t>, verify</w:t>
      </w:r>
      <w:r w:rsidRPr="000B260A">
        <w:rPr>
          <w:rFonts w:ascii="Times New Roman" w:eastAsia="Times New Roman" w:hAnsi="Times New Roman" w:cs="Times New Roman"/>
          <w:sz w:val="20"/>
          <w:szCs w:val="20"/>
        </w:rPr>
        <w:t xml:space="preserve"> with applicant they have reached out to the vendor, performer, speaker, etc. about availabi</w:t>
      </w:r>
      <w:r>
        <w:rPr>
          <w:rFonts w:ascii="Times New Roman" w:eastAsia="Times New Roman" w:hAnsi="Times New Roman" w:cs="Times New Roman"/>
          <w:sz w:val="20"/>
          <w:szCs w:val="20"/>
        </w:rPr>
        <w:t xml:space="preserve">lity and price </w:t>
      </w:r>
      <w:r w:rsidRPr="000B260A">
        <w:rPr>
          <w:rFonts w:ascii="Times New Roman" w:eastAsia="Times New Roman" w:hAnsi="Times New Roman" w:cs="Times New Roman"/>
          <w:sz w:val="20"/>
          <w:szCs w:val="20"/>
        </w:rPr>
        <w:t>quotes.</w:t>
      </w:r>
    </w:p>
    <w:p w:rsidR="008E13C6" w:rsidRPr="000B260A" w:rsidRDefault="008E13C6" w:rsidP="008E13C6">
      <w:pPr>
        <w:pStyle w:val="ListParagraph"/>
        <w:numPr>
          <w:ilvl w:val="1"/>
          <w:numId w:val="66"/>
        </w:numPr>
        <w:spacing w:after="0" w:line="240" w:lineRule="auto"/>
        <w:rPr>
          <w:rFonts w:ascii="Times New Roman" w:eastAsia="Times New Roman" w:hAnsi="Times New Roman" w:cs="Times New Roman"/>
          <w:sz w:val="20"/>
          <w:szCs w:val="20"/>
        </w:rPr>
      </w:pPr>
      <w:r w:rsidRPr="000B260A">
        <w:rPr>
          <w:rFonts w:ascii="Times New Roman" w:eastAsia="Times New Roman" w:hAnsi="Times New Roman" w:cs="Times New Roman"/>
          <w:sz w:val="20"/>
          <w:szCs w:val="20"/>
        </w:rPr>
        <w:t xml:space="preserve">Try to get the applicant to send you an invoice for the event prior to filling the contract request form </w:t>
      </w:r>
    </w:p>
    <w:p w:rsidR="008E13C6" w:rsidRDefault="008E13C6" w:rsidP="008E13C6">
      <w:pPr>
        <w:pStyle w:val="ListParagraph"/>
        <w:numPr>
          <w:ilvl w:val="1"/>
          <w:numId w:val="66"/>
        </w:numPr>
        <w:spacing w:after="0" w:line="240" w:lineRule="auto"/>
        <w:rPr>
          <w:rFonts w:ascii="Times New Roman" w:eastAsia="Times New Roman" w:hAnsi="Times New Roman" w:cs="Times New Roman"/>
          <w:sz w:val="20"/>
          <w:szCs w:val="20"/>
        </w:rPr>
      </w:pPr>
      <w:r w:rsidRPr="00F05F1D">
        <w:rPr>
          <w:rFonts w:ascii="Times New Roman" w:eastAsia="Times New Roman" w:hAnsi="Times New Roman" w:cs="Times New Roman"/>
          <w:sz w:val="20"/>
          <w:szCs w:val="20"/>
        </w:rPr>
        <w:t xml:space="preserve">Go onto the OCA Dragon Link page under forms and complete the </w:t>
      </w:r>
      <w:hyperlink r:id="rId22" w:history="1">
        <w:r w:rsidRPr="00F05F1D">
          <w:rPr>
            <w:rStyle w:val="Hyperlink"/>
            <w:rFonts w:ascii="Times New Roman" w:eastAsia="Times New Roman" w:hAnsi="Times New Roman" w:cs="Times New Roman"/>
            <w:sz w:val="20"/>
            <w:szCs w:val="20"/>
          </w:rPr>
          <w:t>Contract Request Form</w:t>
        </w:r>
      </w:hyperlink>
    </w:p>
    <w:p w:rsidR="008E13C6" w:rsidRPr="00F05F1D" w:rsidRDefault="008E13C6" w:rsidP="008E13C6">
      <w:pPr>
        <w:pStyle w:val="ListParagraph"/>
        <w:numPr>
          <w:ilvl w:val="1"/>
          <w:numId w:val="66"/>
        </w:numPr>
        <w:spacing w:after="0" w:line="240" w:lineRule="auto"/>
        <w:rPr>
          <w:rFonts w:ascii="Times New Roman" w:eastAsia="Times New Roman" w:hAnsi="Times New Roman" w:cs="Times New Roman"/>
          <w:sz w:val="20"/>
          <w:szCs w:val="20"/>
        </w:rPr>
      </w:pPr>
      <w:r w:rsidRPr="00F05F1D">
        <w:rPr>
          <w:rFonts w:ascii="Times New Roman" w:eastAsia="Times New Roman" w:hAnsi="Times New Roman" w:cs="Times New Roman"/>
          <w:sz w:val="20"/>
          <w:szCs w:val="20"/>
        </w:rPr>
        <w:t>Note in the message attached to the form that you would like the applicant (list name and email) to also be cc-</w:t>
      </w:r>
      <w:proofErr w:type="spellStart"/>
      <w:r w:rsidRPr="00F05F1D">
        <w:rPr>
          <w:rFonts w:ascii="Times New Roman" w:eastAsia="Times New Roman" w:hAnsi="Times New Roman" w:cs="Times New Roman"/>
          <w:sz w:val="20"/>
          <w:szCs w:val="20"/>
        </w:rPr>
        <w:t>ed</w:t>
      </w:r>
      <w:proofErr w:type="spellEnd"/>
      <w:r w:rsidRPr="00F05F1D">
        <w:rPr>
          <w:rFonts w:ascii="Times New Roman" w:eastAsia="Times New Roman" w:hAnsi="Times New Roman" w:cs="Times New Roman"/>
          <w:sz w:val="20"/>
          <w:szCs w:val="20"/>
        </w:rPr>
        <w:t xml:space="preserve"> on communications regarding the contract</w:t>
      </w:r>
    </w:p>
    <w:p w:rsidR="008E13C6" w:rsidRDefault="008E13C6" w:rsidP="008E13C6">
      <w:pPr>
        <w:pStyle w:val="ListParagraph"/>
        <w:numPr>
          <w:ilvl w:val="1"/>
          <w:numId w:val="66"/>
        </w:numPr>
        <w:spacing w:after="0" w:line="240" w:lineRule="auto"/>
        <w:rPr>
          <w:rFonts w:ascii="Times New Roman" w:eastAsia="Times New Roman" w:hAnsi="Times New Roman" w:cs="Times New Roman"/>
          <w:sz w:val="20"/>
          <w:szCs w:val="20"/>
        </w:rPr>
      </w:pPr>
      <w:r w:rsidRPr="000B260A">
        <w:rPr>
          <w:rFonts w:ascii="Times New Roman" w:eastAsia="Times New Roman" w:hAnsi="Times New Roman" w:cs="Times New Roman"/>
          <w:sz w:val="20"/>
          <w:szCs w:val="20"/>
        </w:rPr>
        <w:t>The TGIF Advisor will continue communications with the vendor, speaker, etc. and prepare the contract on behalf of the applicant and their liaison.</w:t>
      </w:r>
    </w:p>
    <w:p w:rsidR="008E13C6" w:rsidRDefault="008E13C6" w:rsidP="008E13C6">
      <w:pPr>
        <w:spacing w:after="0" w:line="240" w:lineRule="auto"/>
        <w:rPr>
          <w:rFonts w:ascii="Times New Roman" w:eastAsia="Times New Roman" w:hAnsi="Times New Roman" w:cs="Times New Roman"/>
          <w:sz w:val="20"/>
          <w:szCs w:val="20"/>
        </w:rPr>
      </w:pPr>
    </w:p>
    <w:p w:rsidR="008E13C6" w:rsidRDefault="008E13C6" w:rsidP="008E13C6">
      <w:pPr>
        <w:spacing w:after="0" w:line="240" w:lineRule="auto"/>
        <w:rPr>
          <w:rFonts w:ascii="Times New Roman" w:eastAsia="Times New Roman" w:hAnsi="Times New Roman" w:cs="Times New Roman"/>
          <w:sz w:val="20"/>
          <w:szCs w:val="20"/>
        </w:rPr>
      </w:pPr>
    </w:p>
    <w:p w:rsidR="008E13C6" w:rsidRDefault="008E13C6" w:rsidP="008E13C6">
      <w:pPr>
        <w:spacing w:after="0" w:line="240" w:lineRule="auto"/>
        <w:rPr>
          <w:rFonts w:ascii="Times New Roman" w:eastAsia="Times New Roman" w:hAnsi="Times New Roman" w:cs="Times New Roman"/>
          <w:sz w:val="20"/>
          <w:szCs w:val="20"/>
        </w:rPr>
      </w:pPr>
    </w:p>
    <w:p w:rsidR="008E13C6" w:rsidRDefault="008E13C6" w:rsidP="008E13C6">
      <w:pPr>
        <w:spacing w:after="0" w:line="240" w:lineRule="auto"/>
        <w:rPr>
          <w:rFonts w:ascii="Times New Roman" w:eastAsia="Times New Roman" w:hAnsi="Times New Roman" w:cs="Times New Roman"/>
          <w:sz w:val="20"/>
          <w:szCs w:val="20"/>
        </w:rPr>
      </w:pPr>
    </w:p>
    <w:p w:rsidR="008E13C6" w:rsidRPr="001E5751" w:rsidRDefault="008E13C6" w:rsidP="008E13C6">
      <w:pPr>
        <w:spacing w:before="240" w:after="60" w:line="240" w:lineRule="auto"/>
        <w:jc w:val="center"/>
        <w:outlineLvl w:val="0"/>
        <w:rPr>
          <w:rFonts w:ascii="Times New Roman" w:eastAsia="Times New Roman" w:hAnsi="Times New Roman" w:cs="Times New Roman"/>
          <w:b/>
          <w:bCs/>
          <w:kern w:val="36"/>
          <w:sz w:val="29"/>
          <w:szCs w:val="29"/>
          <w:u w:val="single"/>
        </w:rPr>
      </w:pPr>
      <w:r w:rsidRPr="001E5751">
        <w:rPr>
          <w:rFonts w:ascii="Times New Roman" w:eastAsia="Times New Roman" w:hAnsi="Times New Roman" w:cs="Times New Roman"/>
          <w:b/>
          <w:bCs/>
          <w:kern w:val="36"/>
          <w:sz w:val="29"/>
          <w:szCs w:val="29"/>
          <w:u w:val="single"/>
        </w:rPr>
        <w:lastRenderedPageBreak/>
        <w:t>Policies/Procedures Changes</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Default="008E13C6" w:rsidP="008E13C6">
      <w:pPr>
        <w:spacing w:after="0" w:line="240" w:lineRule="auto"/>
        <w:rPr>
          <w:rFonts w:ascii="Times New Roman" w:eastAsia="Times New Roman" w:hAnsi="Times New Roman" w:cs="Times New Roman"/>
          <w:sz w:val="24"/>
          <w:szCs w:val="24"/>
        </w:rPr>
      </w:pPr>
      <w:r w:rsidRPr="00DC54B9">
        <w:rPr>
          <w:rFonts w:ascii="Times New Roman" w:eastAsia="Times New Roman" w:hAnsi="Times New Roman" w:cs="Times New Roman"/>
          <w:b/>
          <w:sz w:val="24"/>
          <w:szCs w:val="24"/>
        </w:rPr>
        <w:t>The Coordinator of Campus Activities, Assistant Director for Campus Activities, Associate Dean for Campus Engagement, and Dean of Students reserve the right to change, update, remove, or add policies and procedures throughout the academic and fiscal years.</w:t>
      </w:r>
      <w:r w:rsidRPr="001E5751">
        <w:rPr>
          <w:rFonts w:ascii="Times New Roman" w:eastAsia="Times New Roman" w:hAnsi="Times New Roman" w:cs="Times New Roman"/>
          <w:sz w:val="24"/>
          <w:szCs w:val="24"/>
        </w:rPr>
        <w:t xml:space="preserve">  </w:t>
      </w:r>
    </w:p>
    <w:p w:rsidR="008E13C6"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 xml:space="preserve">Should this occur, applicants will be notified via e-mail by the SAFAC </w:t>
      </w:r>
      <w:proofErr w:type="gramStart"/>
      <w:r w:rsidRPr="001E5751">
        <w:rPr>
          <w:rFonts w:ascii="Times New Roman" w:eastAsia="Times New Roman" w:hAnsi="Times New Roman" w:cs="Times New Roman"/>
          <w:sz w:val="24"/>
          <w:szCs w:val="24"/>
        </w:rPr>
        <w:t>Office.</w:t>
      </w:r>
      <w:proofErr w:type="gramEnd"/>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If an applicant wishes for the SAFAC Office or Associate Dean for Campus Engagement, to review and/or revise an existing policy, a formal written request detailing the following should be submitted:</w:t>
      </w:r>
    </w:p>
    <w:p w:rsidR="008E13C6" w:rsidRPr="001E5751" w:rsidRDefault="008E13C6" w:rsidP="008E13C6">
      <w:pPr>
        <w:spacing w:after="0" w:line="240" w:lineRule="auto"/>
        <w:ind w:firstLine="720"/>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1. Name of applicant</w:t>
      </w:r>
    </w:p>
    <w:p w:rsidR="008E13C6" w:rsidRPr="001E5751" w:rsidRDefault="008E13C6" w:rsidP="008E13C6">
      <w:pPr>
        <w:spacing w:after="0" w:line="240" w:lineRule="auto"/>
        <w:ind w:firstLine="720"/>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2. Policy/Procedure in question</w:t>
      </w:r>
    </w:p>
    <w:p w:rsidR="008E13C6" w:rsidRPr="001E5751" w:rsidRDefault="008E13C6" w:rsidP="008E13C6">
      <w:pPr>
        <w:spacing w:after="0" w:line="240" w:lineRule="auto"/>
        <w:ind w:firstLine="720"/>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3. Details concerning the policy or procedure and why a review/revision is being requested.</w:t>
      </w:r>
    </w:p>
    <w:p w:rsidR="008E13C6" w:rsidRPr="001E5751" w:rsidRDefault="008E13C6" w:rsidP="008E13C6">
      <w:pPr>
        <w:spacing w:after="0" w:line="240" w:lineRule="auto"/>
        <w:rPr>
          <w:rFonts w:ascii="Times New Roman" w:eastAsia="Times New Roman" w:hAnsi="Times New Roman" w:cs="Times New Roman"/>
          <w:sz w:val="24"/>
          <w:szCs w:val="24"/>
        </w:rPr>
      </w:pPr>
    </w:p>
    <w:p w:rsidR="008E13C6" w:rsidRPr="00EE69BD"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This should be sent to the Coo</w:t>
      </w:r>
      <w:r>
        <w:rPr>
          <w:rFonts w:ascii="Times New Roman" w:eastAsia="Times New Roman" w:hAnsi="Times New Roman" w:cs="Times New Roman"/>
          <w:sz w:val="24"/>
          <w:szCs w:val="24"/>
        </w:rPr>
        <w:t xml:space="preserve">rdinator for Campus Activities </w:t>
      </w:r>
      <w:r w:rsidRPr="001E5751">
        <w:rPr>
          <w:rFonts w:ascii="Times New Roman" w:eastAsia="Times New Roman" w:hAnsi="Times New Roman" w:cs="Times New Roman"/>
          <w:sz w:val="24"/>
          <w:szCs w:val="24"/>
        </w:rPr>
        <w:t xml:space="preserve">by either dropping it off at </w:t>
      </w:r>
      <w:proofErr w:type="spellStart"/>
      <w:r w:rsidRPr="001E5751">
        <w:rPr>
          <w:rFonts w:ascii="Times New Roman" w:eastAsia="Times New Roman" w:hAnsi="Times New Roman" w:cs="Times New Roman"/>
          <w:sz w:val="24"/>
          <w:szCs w:val="24"/>
        </w:rPr>
        <w:t>Creese</w:t>
      </w:r>
      <w:proofErr w:type="spellEnd"/>
      <w:r w:rsidRPr="001E5751">
        <w:rPr>
          <w:rFonts w:ascii="Times New Roman" w:eastAsia="Times New Roman" w:hAnsi="Times New Roman" w:cs="Times New Roman"/>
          <w:sz w:val="24"/>
          <w:szCs w:val="24"/>
        </w:rPr>
        <w:t xml:space="preserve"> (SORC) room 3</w:t>
      </w:r>
      <w:r>
        <w:rPr>
          <w:rFonts w:ascii="Times New Roman" w:eastAsia="Times New Roman" w:hAnsi="Times New Roman" w:cs="Times New Roman"/>
          <w:sz w:val="24"/>
          <w:szCs w:val="24"/>
        </w:rPr>
        <w:t xml:space="preserve">2G or email </w:t>
      </w:r>
      <w:proofErr w:type="gramStart"/>
      <w:r>
        <w:rPr>
          <w:rFonts w:ascii="Times New Roman" w:eastAsia="Times New Roman" w:hAnsi="Times New Roman" w:cs="Times New Roman"/>
          <w:sz w:val="24"/>
          <w:szCs w:val="24"/>
        </w:rPr>
        <w:t>at  smo68@drexel.edu</w:t>
      </w:r>
      <w:proofErr w:type="gramEnd"/>
    </w:p>
    <w:p w:rsidR="008352E9" w:rsidRPr="008E13C6" w:rsidRDefault="008352E9" w:rsidP="008E13C6"/>
    <w:sectPr w:rsidR="008352E9" w:rsidRPr="008E13C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C43" w:rsidRDefault="00C36C43" w:rsidP="00A05B99">
      <w:pPr>
        <w:spacing w:after="0" w:line="240" w:lineRule="auto"/>
      </w:pPr>
      <w:r>
        <w:separator/>
      </w:r>
    </w:p>
  </w:endnote>
  <w:endnote w:type="continuationSeparator" w:id="0">
    <w:p w:rsidR="00C36C43" w:rsidRDefault="00C36C43" w:rsidP="00A05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C43" w:rsidRDefault="00C36C43" w:rsidP="00A05B99">
      <w:pPr>
        <w:spacing w:after="0" w:line="240" w:lineRule="auto"/>
      </w:pPr>
      <w:r>
        <w:separator/>
      </w:r>
    </w:p>
  </w:footnote>
  <w:footnote w:type="continuationSeparator" w:id="0">
    <w:p w:rsidR="00C36C43" w:rsidRDefault="00C36C43" w:rsidP="00A05B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17338"/>
    <w:multiLevelType w:val="hybridMultilevel"/>
    <w:tmpl w:val="D6D0A770"/>
    <w:lvl w:ilvl="0" w:tplc="09EE428C">
      <w:start w:val="2"/>
      <w:numFmt w:val="upperRoman"/>
      <w:lvlText w:val="%1."/>
      <w:lvlJc w:val="right"/>
      <w:pPr>
        <w:tabs>
          <w:tab w:val="num" w:pos="720"/>
        </w:tabs>
        <w:ind w:left="720" w:hanging="360"/>
      </w:pPr>
    </w:lvl>
    <w:lvl w:ilvl="1" w:tplc="46C436AE">
      <w:start w:val="1"/>
      <w:numFmt w:val="decimal"/>
      <w:lvlText w:val="%2."/>
      <w:lvlJc w:val="left"/>
      <w:pPr>
        <w:tabs>
          <w:tab w:val="num" w:pos="1440"/>
        </w:tabs>
        <w:ind w:left="1440" w:hanging="360"/>
      </w:pPr>
    </w:lvl>
    <w:lvl w:ilvl="2" w:tplc="2B92F40E">
      <w:start w:val="1"/>
      <w:numFmt w:val="decimal"/>
      <w:lvlText w:val="%3."/>
      <w:lvlJc w:val="left"/>
      <w:pPr>
        <w:tabs>
          <w:tab w:val="num" w:pos="2160"/>
        </w:tabs>
        <w:ind w:left="2160" w:hanging="360"/>
      </w:pPr>
    </w:lvl>
    <w:lvl w:ilvl="3" w:tplc="4F2A66AC" w:tentative="1">
      <w:start w:val="1"/>
      <w:numFmt w:val="decimal"/>
      <w:lvlText w:val="%4."/>
      <w:lvlJc w:val="left"/>
      <w:pPr>
        <w:tabs>
          <w:tab w:val="num" w:pos="2880"/>
        </w:tabs>
        <w:ind w:left="2880" w:hanging="360"/>
      </w:pPr>
    </w:lvl>
    <w:lvl w:ilvl="4" w:tplc="5E16D42C" w:tentative="1">
      <w:start w:val="1"/>
      <w:numFmt w:val="decimal"/>
      <w:lvlText w:val="%5."/>
      <w:lvlJc w:val="left"/>
      <w:pPr>
        <w:tabs>
          <w:tab w:val="num" w:pos="3600"/>
        </w:tabs>
        <w:ind w:left="3600" w:hanging="360"/>
      </w:pPr>
    </w:lvl>
    <w:lvl w:ilvl="5" w:tplc="2346A1D4" w:tentative="1">
      <w:start w:val="1"/>
      <w:numFmt w:val="decimal"/>
      <w:lvlText w:val="%6."/>
      <w:lvlJc w:val="left"/>
      <w:pPr>
        <w:tabs>
          <w:tab w:val="num" w:pos="4320"/>
        </w:tabs>
        <w:ind w:left="4320" w:hanging="360"/>
      </w:pPr>
    </w:lvl>
    <w:lvl w:ilvl="6" w:tplc="E7647E74" w:tentative="1">
      <w:start w:val="1"/>
      <w:numFmt w:val="decimal"/>
      <w:lvlText w:val="%7."/>
      <w:lvlJc w:val="left"/>
      <w:pPr>
        <w:tabs>
          <w:tab w:val="num" w:pos="5040"/>
        </w:tabs>
        <w:ind w:left="5040" w:hanging="360"/>
      </w:pPr>
    </w:lvl>
    <w:lvl w:ilvl="7" w:tplc="CDC6CBAA" w:tentative="1">
      <w:start w:val="1"/>
      <w:numFmt w:val="decimal"/>
      <w:lvlText w:val="%8."/>
      <w:lvlJc w:val="left"/>
      <w:pPr>
        <w:tabs>
          <w:tab w:val="num" w:pos="5760"/>
        </w:tabs>
        <w:ind w:left="5760" w:hanging="360"/>
      </w:pPr>
    </w:lvl>
    <w:lvl w:ilvl="8" w:tplc="F6A24EB8" w:tentative="1">
      <w:start w:val="1"/>
      <w:numFmt w:val="decimal"/>
      <w:lvlText w:val="%9."/>
      <w:lvlJc w:val="left"/>
      <w:pPr>
        <w:tabs>
          <w:tab w:val="num" w:pos="6480"/>
        </w:tabs>
        <w:ind w:left="6480" w:hanging="360"/>
      </w:pPr>
    </w:lvl>
  </w:abstractNum>
  <w:abstractNum w:abstractNumId="1">
    <w:nsid w:val="0A701890"/>
    <w:multiLevelType w:val="hybridMultilevel"/>
    <w:tmpl w:val="F60239A4"/>
    <w:lvl w:ilvl="0" w:tplc="C6706A26">
      <w:start w:val="7"/>
      <w:numFmt w:val="upperRoman"/>
      <w:lvlText w:val="%1."/>
      <w:lvlJc w:val="right"/>
      <w:pPr>
        <w:tabs>
          <w:tab w:val="num" w:pos="720"/>
        </w:tabs>
        <w:ind w:left="720" w:hanging="360"/>
      </w:pPr>
    </w:lvl>
    <w:lvl w:ilvl="1" w:tplc="A56C95DC">
      <w:start w:val="1"/>
      <w:numFmt w:val="decimal"/>
      <w:lvlText w:val="%2."/>
      <w:lvlJc w:val="left"/>
      <w:pPr>
        <w:tabs>
          <w:tab w:val="num" w:pos="1440"/>
        </w:tabs>
        <w:ind w:left="1440" w:hanging="360"/>
      </w:pPr>
    </w:lvl>
    <w:lvl w:ilvl="2" w:tplc="C60A163C">
      <w:start w:val="1"/>
      <w:numFmt w:val="decimal"/>
      <w:lvlText w:val="%3."/>
      <w:lvlJc w:val="left"/>
      <w:pPr>
        <w:tabs>
          <w:tab w:val="num" w:pos="2160"/>
        </w:tabs>
        <w:ind w:left="2160" w:hanging="360"/>
      </w:pPr>
    </w:lvl>
    <w:lvl w:ilvl="3" w:tplc="7CA6783E" w:tentative="1">
      <w:start w:val="1"/>
      <w:numFmt w:val="decimal"/>
      <w:lvlText w:val="%4."/>
      <w:lvlJc w:val="left"/>
      <w:pPr>
        <w:tabs>
          <w:tab w:val="num" w:pos="2880"/>
        </w:tabs>
        <w:ind w:left="2880" w:hanging="360"/>
      </w:pPr>
    </w:lvl>
    <w:lvl w:ilvl="4" w:tplc="5A804FC8" w:tentative="1">
      <w:start w:val="1"/>
      <w:numFmt w:val="decimal"/>
      <w:lvlText w:val="%5."/>
      <w:lvlJc w:val="left"/>
      <w:pPr>
        <w:tabs>
          <w:tab w:val="num" w:pos="3600"/>
        </w:tabs>
        <w:ind w:left="3600" w:hanging="360"/>
      </w:pPr>
    </w:lvl>
    <w:lvl w:ilvl="5" w:tplc="2D4037FC" w:tentative="1">
      <w:start w:val="1"/>
      <w:numFmt w:val="decimal"/>
      <w:lvlText w:val="%6."/>
      <w:lvlJc w:val="left"/>
      <w:pPr>
        <w:tabs>
          <w:tab w:val="num" w:pos="4320"/>
        </w:tabs>
        <w:ind w:left="4320" w:hanging="360"/>
      </w:pPr>
    </w:lvl>
    <w:lvl w:ilvl="6" w:tplc="3B7C8C74" w:tentative="1">
      <w:start w:val="1"/>
      <w:numFmt w:val="decimal"/>
      <w:lvlText w:val="%7."/>
      <w:lvlJc w:val="left"/>
      <w:pPr>
        <w:tabs>
          <w:tab w:val="num" w:pos="5040"/>
        </w:tabs>
        <w:ind w:left="5040" w:hanging="360"/>
      </w:pPr>
    </w:lvl>
    <w:lvl w:ilvl="7" w:tplc="BA304A60" w:tentative="1">
      <w:start w:val="1"/>
      <w:numFmt w:val="decimal"/>
      <w:lvlText w:val="%8."/>
      <w:lvlJc w:val="left"/>
      <w:pPr>
        <w:tabs>
          <w:tab w:val="num" w:pos="5760"/>
        </w:tabs>
        <w:ind w:left="5760" w:hanging="360"/>
      </w:pPr>
    </w:lvl>
    <w:lvl w:ilvl="8" w:tplc="9E2206CE" w:tentative="1">
      <w:start w:val="1"/>
      <w:numFmt w:val="decimal"/>
      <w:lvlText w:val="%9."/>
      <w:lvlJc w:val="left"/>
      <w:pPr>
        <w:tabs>
          <w:tab w:val="num" w:pos="6480"/>
        </w:tabs>
        <w:ind w:left="6480" w:hanging="360"/>
      </w:pPr>
    </w:lvl>
  </w:abstractNum>
  <w:abstractNum w:abstractNumId="2">
    <w:nsid w:val="0A8D78EC"/>
    <w:multiLevelType w:val="hybridMultilevel"/>
    <w:tmpl w:val="495EFD42"/>
    <w:lvl w:ilvl="0" w:tplc="A8B6EE3C">
      <w:start w:val="1"/>
      <w:numFmt w:val="lowerLetter"/>
      <w:lvlText w:val="%1."/>
      <w:lvlJc w:val="left"/>
      <w:pPr>
        <w:ind w:left="108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383E7F"/>
    <w:multiLevelType w:val="hybridMultilevel"/>
    <w:tmpl w:val="1BA024A6"/>
    <w:lvl w:ilvl="0" w:tplc="04090017">
      <w:start w:val="1"/>
      <w:numFmt w:val="lowerLetter"/>
      <w:lvlText w:val="%1)"/>
      <w:lvlJc w:val="left"/>
      <w:pPr>
        <w:tabs>
          <w:tab w:val="num" w:pos="1080"/>
        </w:tabs>
        <w:ind w:left="1080" w:hanging="360"/>
      </w:pPr>
    </w:lvl>
    <w:lvl w:ilvl="1" w:tplc="F9B88BB4">
      <w:start w:val="1"/>
      <w:numFmt w:val="decimal"/>
      <w:lvlText w:val="%2."/>
      <w:lvlJc w:val="left"/>
      <w:pPr>
        <w:tabs>
          <w:tab w:val="num" w:pos="1800"/>
        </w:tabs>
        <w:ind w:left="1800" w:hanging="360"/>
      </w:pPr>
    </w:lvl>
    <w:lvl w:ilvl="2" w:tplc="E16C963A">
      <w:start w:val="1"/>
      <w:numFmt w:val="decimal"/>
      <w:lvlText w:val="%3."/>
      <w:lvlJc w:val="left"/>
      <w:pPr>
        <w:tabs>
          <w:tab w:val="num" w:pos="2160"/>
        </w:tabs>
        <w:ind w:left="2160" w:hanging="360"/>
      </w:pPr>
    </w:lvl>
    <w:lvl w:ilvl="3" w:tplc="C478E688">
      <w:start w:val="1"/>
      <w:numFmt w:val="decimal"/>
      <w:lvlText w:val="%4."/>
      <w:lvlJc w:val="left"/>
      <w:pPr>
        <w:tabs>
          <w:tab w:val="num" w:pos="3240"/>
        </w:tabs>
        <w:ind w:left="3240" w:hanging="360"/>
      </w:pPr>
    </w:lvl>
    <w:lvl w:ilvl="4" w:tplc="AD926626" w:tentative="1">
      <w:start w:val="1"/>
      <w:numFmt w:val="decimal"/>
      <w:lvlText w:val="%5."/>
      <w:lvlJc w:val="left"/>
      <w:pPr>
        <w:tabs>
          <w:tab w:val="num" w:pos="3960"/>
        </w:tabs>
        <w:ind w:left="3960" w:hanging="360"/>
      </w:pPr>
    </w:lvl>
    <w:lvl w:ilvl="5" w:tplc="1E1C7866" w:tentative="1">
      <w:start w:val="1"/>
      <w:numFmt w:val="decimal"/>
      <w:lvlText w:val="%6."/>
      <w:lvlJc w:val="left"/>
      <w:pPr>
        <w:tabs>
          <w:tab w:val="num" w:pos="4680"/>
        </w:tabs>
        <w:ind w:left="4680" w:hanging="360"/>
      </w:pPr>
    </w:lvl>
    <w:lvl w:ilvl="6" w:tplc="7C4A80F4" w:tentative="1">
      <w:start w:val="1"/>
      <w:numFmt w:val="decimal"/>
      <w:lvlText w:val="%7."/>
      <w:lvlJc w:val="left"/>
      <w:pPr>
        <w:tabs>
          <w:tab w:val="num" w:pos="5400"/>
        </w:tabs>
        <w:ind w:left="5400" w:hanging="360"/>
      </w:pPr>
    </w:lvl>
    <w:lvl w:ilvl="7" w:tplc="998ACA6A" w:tentative="1">
      <w:start w:val="1"/>
      <w:numFmt w:val="decimal"/>
      <w:lvlText w:val="%8."/>
      <w:lvlJc w:val="left"/>
      <w:pPr>
        <w:tabs>
          <w:tab w:val="num" w:pos="6120"/>
        </w:tabs>
        <w:ind w:left="6120" w:hanging="360"/>
      </w:pPr>
    </w:lvl>
    <w:lvl w:ilvl="8" w:tplc="B8FE9C58" w:tentative="1">
      <w:start w:val="1"/>
      <w:numFmt w:val="decimal"/>
      <w:lvlText w:val="%9."/>
      <w:lvlJc w:val="left"/>
      <w:pPr>
        <w:tabs>
          <w:tab w:val="num" w:pos="6840"/>
        </w:tabs>
        <w:ind w:left="6840" w:hanging="360"/>
      </w:pPr>
    </w:lvl>
  </w:abstractNum>
  <w:abstractNum w:abstractNumId="4">
    <w:nsid w:val="0DA11D41"/>
    <w:multiLevelType w:val="multilevel"/>
    <w:tmpl w:val="32382034"/>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2"/>
      <w:numFmt w:val="upp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CB356F"/>
    <w:multiLevelType w:val="hybridMultilevel"/>
    <w:tmpl w:val="1FB826B2"/>
    <w:lvl w:ilvl="0" w:tplc="B2C48BF8">
      <w:start w:val="4"/>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FD0CA9"/>
    <w:multiLevelType w:val="multilevel"/>
    <w:tmpl w:val="E1F405F6"/>
    <w:lvl w:ilvl="0">
      <w:start w:val="1"/>
      <w:numFmt w:val="bullet"/>
      <w:lvlText w:val=""/>
      <w:lvlJc w:val="left"/>
      <w:pPr>
        <w:tabs>
          <w:tab w:val="num" w:pos="720"/>
        </w:tabs>
        <w:ind w:left="720" w:hanging="360"/>
      </w:pPr>
      <w:rPr>
        <w:rFonts w:ascii="Symbol" w:hAnsi="Symbol" w:hint="default"/>
        <w:b w:val="0"/>
        <w:sz w:val="20"/>
        <w:szCs w:val="20"/>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nsid w:val="14151507"/>
    <w:multiLevelType w:val="hybridMultilevel"/>
    <w:tmpl w:val="D7A6B6A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6A6691"/>
    <w:multiLevelType w:val="hybridMultilevel"/>
    <w:tmpl w:val="29506190"/>
    <w:lvl w:ilvl="0" w:tplc="4C06EF64">
      <w:start w:val="3"/>
      <w:numFmt w:val="upperRoman"/>
      <w:lvlText w:val="%1."/>
      <w:lvlJc w:val="right"/>
      <w:pPr>
        <w:tabs>
          <w:tab w:val="num" w:pos="720"/>
        </w:tabs>
        <w:ind w:left="720" w:hanging="360"/>
      </w:pPr>
    </w:lvl>
    <w:lvl w:ilvl="1" w:tplc="60200A20">
      <w:start w:val="1"/>
      <w:numFmt w:val="decimal"/>
      <w:lvlText w:val="%2."/>
      <w:lvlJc w:val="left"/>
      <w:pPr>
        <w:tabs>
          <w:tab w:val="num" w:pos="1440"/>
        </w:tabs>
        <w:ind w:left="1440" w:hanging="360"/>
      </w:pPr>
    </w:lvl>
    <w:lvl w:ilvl="2" w:tplc="E6D2C13C">
      <w:start w:val="1"/>
      <w:numFmt w:val="decimal"/>
      <w:lvlText w:val="%3."/>
      <w:lvlJc w:val="left"/>
      <w:pPr>
        <w:tabs>
          <w:tab w:val="num" w:pos="2160"/>
        </w:tabs>
        <w:ind w:left="2160" w:hanging="360"/>
      </w:pPr>
    </w:lvl>
    <w:lvl w:ilvl="3" w:tplc="A93E4976">
      <w:start w:val="1"/>
      <w:numFmt w:val="decimal"/>
      <w:lvlText w:val="%4."/>
      <w:lvlJc w:val="left"/>
      <w:pPr>
        <w:tabs>
          <w:tab w:val="num" w:pos="2880"/>
        </w:tabs>
        <w:ind w:left="2880" w:hanging="360"/>
      </w:pPr>
    </w:lvl>
    <w:lvl w:ilvl="4" w:tplc="A8403C5A" w:tentative="1">
      <w:start w:val="1"/>
      <w:numFmt w:val="decimal"/>
      <w:lvlText w:val="%5."/>
      <w:lvlJc w:val="left"/>
      <w:pPr>
        <w:tabs>
          <w:tab w:val="num" w:pos="3600"/>
        </w:tabs>
        <w:ind w:left="3600" w:hanging="360"/>
      </w:pPr>
    </w:lvl>
    <w:lvl w:ilvl="5" w:tplc="9E56B958" w:tentative="1">
      <w:start w:val="1"/>
      <w:numFmt w:val="decimal"/>
      <w:lvlText w:val="%6."/>
      <w:lvlJc w:val="left"/>
      <w:pPr>
        <w:tabs>
          <w:tab w:val="num" w:pos="4320"/>
        </w:tabs>
        <w:ind w:left="4320" w:hanging="360"/>
      </w:pPr>
    </w:lvl>
    <w:lvl w:ilvl="6" w:tplc="E5186246" w:tentative="1">
      <w:start w:val="1"/>
      <w:numFmt w:val="decimal"/>
      <w:lvlText w:val="%7."/>
      <w:lvlJc w:val="left"/>
      <w:pPr>
        <w:tabs>
          <w:tab w:val="num" w:pos="5040"/>
        </w:tabs>
        <w:ind w:left="5040" w:hanging="360"/>
      </w:pPr>
    </w:lvl>
    <w:lvl w:ilvl="7" w:tplc="8E281A80" w:tentative="1">
      <w:start w:val="1"/>
      <w:numFmt w:val="decimal"/>
      <w:lvlText w:val="%8."/>
      <w:lvlJc w:val="left"/>
      <w:pPr>
        <w:tabs>
          <w:tab w:val="num" w:pos="5760"/>
        </w:tabs>
        <w:ind w:left="5760" w:hanging="360"/>
      </w:pPr>
    </w:lvl>
    <w:lvl w:ilvl="8" w:tplc="F3F82BB0" w:tentative="1">
      <w:start w:val="1"/>
      <w:numFmt w:val="decimal"/>
      <w:lvlText w:val="%9."/>
      <w:lvlJc w:val="left"/>
      <w:pPr>
        <w:tabs>
          <w:tab w:val="num" w:pos="6480"/>
        </w:tabs>
        <w:ind w:left="6480" w:hanging="360"/>
      </w:pPr>
    </w:lvl>
  </w:abstractNum>
  <w:abstractNum w:abstractNumId="9">
    <w:nsid w:val="19254A14"/>
    <w:multiLevelType w:val="hybridMultilevel"/>
    <w:tmpl w:val="400453DE"/>
    <w:lvl w:ilvl="0" w:tplc="82D817D6">
      <w:start w:val="3"/>
      <w:numFmt w:val="decimal"/>
      <w:lvlText w:val="%1."/>
      <w:lvlJc w:val="left"/>
      <w:pPr>
        <w:tabs>
          <w:tab w:val="num" w:pos="720"/>
        </w:tabs>
        <w:ind w:left="720" w:hanging="360"/>
      </w:pPr>
    </w:lvl>
    <w:lvl w:ilvl="1" w:tplc="E91EA878">
      <w:start w:val="3"/>
      <w:numFmt w:val="upperLetter"/>
      <w:lvlText w:val="%2."/>
      <w:lvlJc w:val="left"/>
      <w:pPr>
        <w:tabs>
          <w:tab w:val="num" w:pos="1440"/>
        </w:tabs>
        <w:ind w:left="1440" w:hanging="360"/>
      </w:pPr>
    </w:lvl>
    <w:lvl w:ilvl="2" w:tplc="656679B4">
      <w:start w:val="1"/>
      <w:numFmt w:val="lowerLetter"/>
      <w:lvlText w:val="%3."/>
      <w:lvlJc w:val="left"/>
      <w:pPr>
        <w:tabs>
          <w:tab w:val="num" w:pos="2160"/>
        </w:tabs>
        <w:ind w:left="2160" w:hanging="360"/>
      </w:pPr>
    </w:lvl>
    <w:lvl w:ilvl="3" w:tplc="8932EA9A">
      <w:start w:val="1"/>
      <w:numFmt w:val="lowerLetter"/>
      <w:lvlText w:val="%4."/>
      <w:lvlJc w:val="left"/>
      <w:pPr>
        <w:ind w:left="2880" w:hanging="360"/>
      </w:pPr>
      <w:rPr>
        <w:rFonts w:hint="default"/>
        <w:sz w:val="23"/>
      </w:rPr>
    </w:lvl>
    <w:lvl w:ilvl="4" w:tplc="E1449C16" w:tentative="1">
      <w:start w:val="1"/>
      <w:numFmt w:val="decimal"/>
      <w:lvlText w:val="%5."/>
      <w:lvlJc w:val="left"/>
      <w:pPr>
        <w:tabs>
          <w:tab w:val="num" w:pos="3600"/>
        </w:tabs>
        <w:ind w:left="3600" w:hanging="360"/>
      </w:pPr>
    </w:lvl>
    <w:lvl w:ilvl="5" w:tplc="683E9F66" w:tentative="1">
      <w:start w:val="1"/>
      <w:numFmt w:val="decimal"/>
      <w:lvlText w:val="%6."/>
      <w:lvlJc w:val="left"/>
      <w:pPr>
        <w:tabs>
          <w:tab w:val="num" w:pos="4320"/>
        </w:tabs>
        <w:ind w:left="4320" w:hanging="360"/>
      </w:pPr>
    </w:lvl>
    <w:lvl w:ilvl="6" w:tplc="81A63AB8" w:tentative="1">
      <w:start w:val="1"/>
      <w:numFmt w:val="decimal"/>
      <w:lvlText w:val="%7."/>
      <w:lvlJc w:val="left"/>
      <w:pPr>
        <w:tabs>
          <w:tab w:val="num" w:pos="5040"/>
        </w:tabs>
        <w:ind w:left="5040" w:hanging="360"/>
      </w:pPr>
    </w:lvl>
    <w:lvl w:ilvl="7" w:tplc="F5624732" w:tentative="1">
      <w:start w:val="1"/>
      <w:numFmt w:val="decimal"/>
      <w:lvlText w:val="%8."/>
      <w:lvlJc w:val="left"/>
      <w:pPr>
        <w:tabs>
          <w:tab w:val="num" w:pos="5760"/>
        </w:tabs>
        <w:ind w:left="5760" w:hanging="360"/>
      </w:pPr>
    </w:lvl>
    <w:lvl w:ilvl="8" w:tplc="C6262C38" w:tentative="1">
      <w:start w:val="1"/>
      <w:numFmt w:val="decimal"/>
      <w:lvlText w:val="%9."/>
      <w:lvlJc w:val="left"/>
      <w:pPr>
        <w:tabs>
          <w:tab w:val="num" w:pos="6480"/>
        </w:tabs>
        <w:ind w:left="6480" w:hanging="360"/>
      </w:pPr>
    </w:lvl>
  </w:abstractNum>
  <w:abstractNum w:abstractNumId="10">
    <w:nsid w:val="19DD6572"/>
    <w:multiLevelType w:val="hybridMultilevel"/>
    <w:tmpl w:val="183E48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198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530033"/>
    <w:multiLevelType w:val="hybridMultilevel"/>
    <w:tmpl w:val="C224565A"/>
    <w:lvl w:ilvl="0" w:tplc="7E0C0B1A">
      <w:start w:val="2"/>
      <w:numFmt w:val="decimal"/>
      <w:lvlText w:val="%1."/>
      <w:lvlJc w:val="left"/>
      <w:pPr>
        <w:ind w:left="22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03370E"/>
    <w:multiLevelType w:val="hybridMultilevel"/>
    <w:tmpl w:val="B930011C"/>
    <w:lvl w:ilvl="0" w:tplc="04090013">
      <w:start w:val="1"/>
      <w:numFmt w:val="upperRoman"/>
      <w:lvlText w:val="%1."/>
      <w:lvlJc w:val="righ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0F44BB"/>
    <w:multiLevelType w:val="hybridMultilevel"/>
    <w:tmpl w:val="109A410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3D1D50"/>
    <w:multiLevelType w:val="hybridMultilevel"/>
    <w:tmpl w:val="54E8B434"/>
    <w:lvl w:ilvl="0" w:tplc="8932EA9A">
      <w:start w:val="1"/>
      <w:numFmt w:val="lowerLetter"/>
      <w:lvlText w:val="%1."/>
      <w:lvlJc w:val="left"/>
      <w:pPr>
        <w:tabs>
          <w:tab w:val="num" w:pos="720"/>
        </w:tabs>
        <w:ind w:left="720" w:hanging="360"/>
      </w:pPr>
      <w:rPr>
        <w:rFonts w:hint="default"/>
        <w:sz w:val="23"/>
      </w:rPr>
    </w:lvl>
    <w:lvl w:ilvl="1" w:tplc="01FA5234">
      <w:start w:val="1"/>
      <w:numFmt w:val="decimal"/>
      <w:lvlText w:val="%2."/>
      <w:lvlJc w:val="left"/>
      <w:pPr>
        <w:tabs>
          <w:tab w:val="num" w:pos="1440"/>
        </w:tabs>
        <w:ind w:left="1440" w:hanging="360"/>
      </w:pPr>
    </w:lvl>
    <w:lvl w:ilvl="2" w:tplc="12F230F0">
      <w:start w:val="1"/>
      <w:numFmt w:val="decimal"/>
      <w:lvlText w:val="%3."/>
      <w:lvlJc w:val="left"/>
      <w:pPr>
        <w:tabs>
          <w:tab w:val="num" w:pos="2160"/>
        </w:tabs>
        <w:ind w:left="2160" w:hanging="360"/>
      </w:pPr>
    </w:lvl>
    <w:lvl w:ilvl="3" w:tplc="B88C5C82" w:tentative="1">
      <w:start w:val="1"/>
      <w:numFmt w:val="decimal"/>
      <w:lvlText w:val="%4."/>
      <w:lvlJc w:val="left"/>
      <w:pPr>
        <w:tabs>
          <w:tab w:val="num" w:pos="2880"/>
        </w:tabs>
        <w:ind w:left="2880" w:hanging="360"/>
      </w:pPr>
    </w:lvl>
    <w:lvl w:ilvl="4" w:tplc="50FAE0F2" w:tentative="1">
      <w:start w:val="1"/>
      <w:numFmt w:val="decimal"/>
      <w:lvlText w:val="%5."/>
      <w:lvlJc w:val="left"/>
      <w:pPr>
        <w:tabs>
          <w:tab w:val="num" w:pos="3600"/>
        </w:tabs>
        <w:ind w:left="3600" w:hanging="360"/>
      </w:pPr>
    </w:lvl>
    <w:lvl w:ilvl="5" w:tplc="69A8B3A4" w:tentative="1">
      <w:start w:val="1"/>
      <w:numFmt w:val="decimal"/>
      <w:lvlText w:val="%6."/>
      <w:lvlJc w:val="left"/>
      <w:pPr>
        <w:tabs>
          <w:tab w:val="num" w:pos="4320"/>
        </w:tabs>
        <w:ind w:left="4320" w:hanging="360"/>
      </w:pPr>
    </w:lvl>
    <w:lvl w:ilvl="6" w:tplc="1298B270" w:tentative="1">
      <w:start w:val="1"/>
      <w:numFmt w:val="decimal"/>
      <w:lvlText w:val="%7."/>
      <w:lvlJc w:val="left"/>
      <w:pPr>
        <w:tabs>
          <w:tab w:val="num" w:pos="5040"/>
        </w:tabs>
        <w:ind w:left="5040" w:hanging="360"/>
      </w:pPr>
    </w:lvl>
    <w:lvl w:ilvl="7" w:tplc="1F58C9E0" w:tentative="1">
      <w:start w:val="1"/>
      <w:numFmt w:val="decimal"/>
      <w:lvlText w:val="%8."/>
      <w:lvlJc w:val="left"/>
      <w:pPr>
        <w:tabs>
          <w:tab w:val="num" w:pos="5760"/>
        </w:tabs>
        <w:ind w:left="5760" w:hanging="360"/>
      </w:pPr>
    </w:lvl>
    <w:lvl w:ilvl="8" w:tplc="5454A530" w:tentative="1">
      <w:start w:val="1"/>
      <w:numFmt w:val="decimal"/>
      <w:lvlText w:val="%9."/>
      <w:lvlJc w:val="left"/>
      <w:pPr>
        <w:tabs>
          <w:tab w:val="num" w:pos="6480"/>
        </w:tabs>
        <w:ind w:left="6480" w:hanging="360"/>
      </w:pPr>
    </w:lvl>
  </w:abstractNum>
  <w:abstractNum w:abstractNumId="15">
    <w:nsid w:val="1FE83100"/>
    <w:multiLevelType w:val="multilevel"/>
    <w:tmpl w:val="ED7EB460"/>
    <w:lvl w:ilvl="0">
      <w:start w:val="1"/>
      <w:numFmt w:val="upperRoman"/>
      <w:lvlText w:val="%1."/>
      <w:lvlJc w:val="righ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B779A1"/>
    <w:multiLevelType w:val="hybridMultilevel"/>
    <w:tmpl w:val="ADA656F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4103959"/>
    <w:multiLevelType w:val="hybridMultilevel"/>
    <w:tmpl w:val="738C1C9C"/>
    <w:lvl w:ilvl="0" w:tplc="8DA2E3FE">
      <w:start w:val="6"/>
      <w:numFmt w:val="upperRoman"/>
      <w:lvlText w:val="%1."/>
      <w:lvlJc w:val="right"/>
      <w:pPr>
        <w:tabs>
          <w:tab w:val="num" w:pos="810"/>
        </w:tabs>
        <w:ind w:left="810" w:hanging="360"/>
      </w:pPr>
      <w:rPr>
        <w:rFonts w:hint="default"/>
      </w:rPr>
    </w:lvl>
    <w:lvl w:ilvl="1" w:tplc="FF46AB84">
      <w:start w:val="1"/>
      <w:numFmt w:val="lowerLetter"/>
      <w:lvlText w:val="%2."/>
      <w:lvlJc w:val="left"/>
      <w:pPr>
        <w:ind w:left="1170" w:hanging="360"/>
      </w:pPr>
      <w:rPr>
        <w:sz w:val="24"/>
        <w:szCs w:val="24"/>
      </w:rPr>
    </w:lvl>
    <w:lvl w:ilvl="2" w:tplc="0409000F">
      <w:start w:val="1"/>
      <w:numFmt w:val="decimal"/>
      <w:lvlText w:val="%3."/>
      <w:lvlJc w:val="lef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25224372"/>
    <w:multiLevelType w:val="hybridMultilevel"/>
    <w:tmpl w:val="737A9B0C"/>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9">
    <w:nsid w:val="27BE61CB"/>
    <w:multiLevelType w:val="multilevel"/>
    <w:tmpl w:val="605E851A"/>
    <w:lvl w:ilvl="0">
      <w:start w:val="1"/>
      <w:numFmt w:val="upperRoman"/>
      <w:lvlText w:val="%1."/>
      <w:lvlJc w:val="righ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8A27A7F"/>
    <w:multiLevelType w:val="multilevel"/>
    <w:tmpl w:val="47480DFC"/>
    <w:lvl w:ilvl="0">
      <w:start w:val="1"/>
      <w:numFmt w:val="lowerLetter"/>
      <w:lvlText w:val="%1."/>
      <w:lvlJc w:val="left"/>
      <w:pPr>
        <w:ind w:left="1555" w:hanging="360"/>
      </w:pPr>
      <w:rPr>
        <w:rFonts w:hint="default"/>
        <w:sz w:val="23"/>
      </w:rPr>
    </w:lvl>
    <w:lvl w:ilvl="1">
      <w:start w:val="1"/>
      <w:numFmt w:val="lowerLetter"/>
      <w:lvlText w:val="%2)"/>
      <w:lvlJc w:val="left"/>
      <w:pPr>
        <w:ind w:left="1915" w:hanging="360"/>
      </w:pPr>
    </w:lvl>
    <w:lvl w:ilvl="2">
      <w:start w:val="1"/>
      <w:numFmt w:val="lowerRoman"/>
      <w:lvlText w:val="%3)"/>
      <w:lvlJc w:val="left"/>
      <w:pPr>
        <w:ind w:left="2275" w:hanging="360"/>
      </w:pPr>
    </w:lvl>
    <w:lvl w:ilvl="3">
      <w:start w:val="1"/>
      <w:numFmt w:val="decimal"/>
      <w:lvlText w:val="(%4)"/>
      <w:lvlJc w:val="left"/>
      <w:pPr>
        <w:ind w:left="2635" w:hanging="360"/>
      </w:pPr>
    </w:lvl>
    <w:lvl w:ilvl="4">
      <w:start w:val="1"/>
      <w:numFmt w:val="lowerLetter"/>
      <w:lvlText w:val="(%5)"/>
      <w:lvlJc w:val="left"/>
      <w:pPr>
        <w:ind w:left="2995" w:hanging="360"/>
      </w:pPr>
    </w:lvl>
    <w:lvl w:ilvl="5">
      <w:start w:val="1"/>
      <w:numFmt w:val="lowerRoman"/>
      <w:lvlText w:val="(%6)"/>
      <w:lvlJc w:val="left"/>
      <w:pPr>
        <w:ind w:left="3355" w:hanging="360"/>
      </w:pPr>
    </w:lvl>
    <w:lvl w:ilvl="6">
      <w:start w:val="1"/>
      <w:numFmt w:val="decimal"/>
      <w:lvlText w:val="%7."/>
      <w:lvlJc w:val="left"/>
      <w:pPr>
        <w:ind w:left="3715" w:hanging="360"/>
      </w:pPr>
    </w:lvl>
    <w:lvl w:ilvl="7">
      <w:start w:val="1"/>
      <w:numFmt w:val="lowerLetter"/>
      <w:lvlText w:val="%8."/>
      <w:lvlJc w:val="left"/>
      <w:pPr>
        <w:ind w:left="4075" w:hanging="360"/>
      </w:pPr>
    </w:lvl>
    <w:lvl w:ilvl="8">
      <w:start w:val="1"/>
      <w:numFmt w:val="lowerRoman"/>
      <w:lvlText w:val="%9."/>
      <w:lvlJc w:val="left"/>
      <w:pPr>
        <w:ind w:left="4435" w:hanging="360"/>
      </w:pPr>
    </w:lvl>
  </w:abstractNum>
  <w:abstractNum w:abstractNumId="21">
    <w:nsid w:val="2A1C38E0"/>
    <w:multiLevelType w:val="hybridMultilevel"/>
    <w:tmpl w:val="603A1C44"/>
    <w:lvl w:ilvl="0" w:tplc="1D2A2C5C">
      <w:start w:val="9"/>
      <w:numFmt w:val="upperRoman"/>
      <w:lvlText w:val="%1."/>
      <w:lvlJc w:val="right"/>
      <w:pPr>
        <w:tabs>
          <w:tab w:val="num" w:pos="720"/>
        </w:tabs>
        <w:ind w:left="720" w:hanging="360"/>
      </w:pPr>
      <w:rPr>
        <w:rFonts w:hint="default"/>
        <w:sz w:val="27"/>
        <w:szCs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CAA2D13"/>
    <w:multiLevelType w:val="hybridMultilevel"/>
    <w:tmpl w:val="4DC04834"/>
    <w:lvl w:ilvl="0" w:tplc="04090019">
      <w:start w:val="1"/>
      <w:numFmt w:val="lowerLetter"/>
      <w:lvlText w:val="%1."/>
      <w:lvlJc w:val="left"/>
      <w:pPr>
        <w:ind w:left="117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D165EBF"/>
    <w:multiLevelType w:val="hybridMultilevel"/>
    <w:tmpl w:val="9B3E357E"/>
    <w:lvl w:ilvl="0" w:tplc="AE7EB2FE">
      <w:start w:val="7"/>
      <w:numFmt w:val="upperRoman"/>
      <w:lvlText w:val="%1."/>
      <w:lvlJc w:val="righ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E6A4B8B"/>
    <w:multiLevelType w:val="hybridMultilevel"/>
    <w:tmpl w:val="CDC44EE6"/>
    <w:lvl w:ilvl="0" w:tplc="4D1E0970">
      <w:start w:val="5"/>
      <w:numFmt w:val="upperRoman"/>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0FF51A2"/>
    <w:multiLevelType w:val="hybridMultilevel"/>
    <w:tmpl w:val="E5C07824"/>
    <w:lvl w:ilvl="0" w:tplc="0409000F">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6">
    <w:nsid w:val="31DE5527"/>
    <w:multiLevelType w:val="hybridMultilevel"/>
    <w:tmpl w:val="01F67590"/>
    <w:lvl w:ilvl="0" w:tplc="04090013">
      <w:start w:val="1"/>
      <w:numFmt w:val="upp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7">
    <w:nsid w:val="34B94F40"/>
    <w:multiLevelType w:val="hybridMultilevel"/>
    <w:tmpl w:val="137E2FF2"/>
    <w:lvl w:ilvl="0" w:tplc="FF6C84EA">
      <w:start w:val="1"/>
      <w:numFmt w:val="decimal"/>
      <w:lvlText w:val="%1."/>
      <w:lvlJc w:val="left"/>
      <w:pPr>
        <w:ind w:left="225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34DD485A"/>
    <w:multiLevelType w:val="multilevel"/>
    <w:tmpl w:val="80EC762A"/>
    <w:lvl w:ilvl="0">
      <w:start w:val="1"/>
      <w:numFmt w:val="upperRoman"/>
      <w:lvlText w:val="%1."/>
      <w:lvlJc w:val="right"/>
      <w:pPr>
        <w:ind w:left="0" w:firstLine="0"/>
      </w:pPr>
      <w:rPr>
        <w:rFonts w:hint="default"/>
        <w:sz w:val="27"/>
        <w:szCs w:val="27"/>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9">
    <w:nsid w:val="372954EE"/>
    <w:multiLevelType w:val="hybridMultilevel"/>
    <w:tmpl w:val="0DE208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A161478"/>
    <w:multiLevelType w:val="multilevel"/>
    <w:tmpl w:val="D37A9E30"/>
    <w:lvl w:ilvl="0">
      <w:start w:val="1"/>
      <w:numFmt w:val="lowerLetter"/>
      <w:lvlText w:val="%1."/>
      <w:lvlJc w:val="left"/>
      <w:pPr>
        <w:tabs>
          <w:tab w:val="num" w:pos="1080"/>
        </w:tabs>
        <w:ind w:left="1080" w:hanging="360"/>
      </w:pPr>
      <w:rPr>
        <w:rFonts w:hint="default"/>
        <w:b/>
        <w:sz w:val="24"/>
        <w:szCs w:val="24"/>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1">
    <w:nsid w:val="3CD744D2"/>
    <w:multiLevelType w:val="hybridMultilevel"/>
    <w:tmpl w:val="CB4E14D8"/>
    <w:lvl w:ilvl="0" w:tplc="443E6372">
      <w:start w:val="2"/>
      <w:numFmt w:val="lowerLetter"/>
      <w:lvlText w:val="%1."/>
      <w:lvlJc w:val="left"/>
      <w:pPr>
        <w:ind w:left="1170" w:hanging="360"/>
      </w:pPr>
      <w:rPr>
        <w:rFonts w:hint="default"/>
        <w:sz w:val="23"/>
      </w:r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2">
    <w:nsid w:val="3E4F1445"/>
    <w:multiLevelType w:val="hybridMultilevel"/>
    <w:tmpl w:val="78FAB13A"/>
    <w:lvl w:ilvl="0" w:tplc="656679B4">
      <w:start w:val="3"/>
      <w:numFmt w:val="upperRoman"/>
      <w:lvlText w:val="%1."/>
      <w:lvlJc w:val="right"/>
      <w:pPr>
        <w:tabs>
          <w:tab w:val="num" w:pos="720"/>
        </w:tabs>
        <w:ind w:left="720" w:hanging="360"/>
      </w:pPr>
    </w:lvl>
    <w:lvl w:ilvl="1" w:tplc="A998A550">
      <w:start w:val="1"/>
      <w:numFmt w:val="decimal"/>
      <w:lvlText w:val="%2."/>
      <w:lvlJc w:val="left"/>
      <w:pPr>
        <w:tabs>
          <w:tab w:val="num" w:pos="1440"/>
        </w:tabs>
        <w:ind w:left="1440" w:hanging="360"/>
      </w:pPr>
    </w:lvl>
    <w:lvl w:ilvl="2" w:tplc="D1F068A2" w:tentative="1">
      <w:start w:val="1"/>
      <w:numFmt w:val="decimal"/>
      <w:lvlText w:val="%3."/>
      <w:lvlJc w:val="left"/>
      <w:pPr>
        <w:tabs>
          <w:tab w:val="num" w:pos="2160"/>
        </w:tabs>
        <w:ind w:left="2160" w:hanging="360"/>
      </w:pPr>
    </w:lvl>
    <w:lvl w:ilvl="3" w:tplc="A1EC832C" w:tentative="1">
      <w:start w:val="1"/>
      <w:numFmt w:val="decimal"/>
      <w:lvlText w:val="%4."/>
      <w:lvlJc w:val="left"/>
      <w:pPr>
        <w:tabs>
          <w:tab w:val="num" w:pos="2880"/>
        </w:tabs>
        <w:ind w:left="2880" w:hanging="360"/>
      </w:pPr>
    </w:lvl>
    <w:lvl w:ilvl="4" w:tplc="90EE651E" w:tentative="1">
      <w:start w:val="1"/>
      <w:numFmt w:val="decimal"/>
      <w:lvlText w:val="%5."/>
      <w:lvlJc w:val="left"/>
      <w:pPr>
        <w:tabs>
          <w:tab w:val="num" w:pos="3600"/>
        </w:tabs>
        <w:ind w:left="3600" w:hanging="360"/>
      </w:pPr>
    </w:lvl>
    <w:lvl w:ilvl="5" w:tplc="A10E2D24" w:tentative="1">
      <w:start w:val="1"/>
      <w:numFmt w:val="decimal"/>
      <w:lvlText w:val="%6."/>
      <w:lvlJc w:val="left"/>
      <w:pPr>
        <w:tabs>
          <w:tab w:val="num" w:pos="4320"/>
        </w:tabs>
        <w:ind w:left="4320" w:hanging="360"/>
      </w:pPr>
    </w:lvl>
    <w:lvl w:ilvl="6" w:tplc="418622EE" w:tentative="1">
      <w:start w:val="1"/>
      <w:numFmt w:val="decimal"/>
      <w:lvlText w:val="%7."/>
      <w:lvlJc w:val="left"/>
      <w:pPr>
        <w:tabs>
          <w:tab w:val="num" w:pos="5040"/>
        </w:tabs>
        <w:ind w:left="5040" w:hanging="360"/>
      </w:pPr>
    </w:lvl>
    <w:lvl w:ilvl="7" w:tplc="8B62DA64" w:tentative="1">
      <w:start w:val="1"/>
      <w:numFmt w:val="decimal"/>
      <w:lvlText w:val="%8."/>
      <w:lvlJc w:val="left"/>
      <w:pPr>
        <w:tabs>
          <w:tab w:val="num" w:pos="5760"/>
        </w:tabs>
        <w:ind w:left="5760" w:hanging="360"/>
      </w:pPr>
    </w:lvl>
    <w:lvl w:ilvl="8" w:tplc="D144DBAA" w:tentative="1">
      <w:start w:val="1"/>
      <w:numFmt w:val="decimal"/>
      <w:lvlText w:val="%9."/>
      <w:lvlJc w:val="left"/>
      <w:pPr>
        <w:tabs>
          <w:tab w:val="num" w:pos="6480"/>
        </w:tabs>
        <w:ind w:left="6480" w:hanging="360"/>
      </w:pPr>
    </w:lvl>
  </w:abstractNum>
  <w:abstractNum w:abstractNumId="33">
    <w:nsid w:val="3EA74C0B"/>
    <w:multiLevelType w:val="hybridMultilevel"/>
    <w:tmpl w:val="3448F44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EF213A3"/>
    <w:multiLevelType w:val="multilevel"/>
    <w:tmpl w:val="310E5048"/>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upperLetter"/>
      <w:lvlText w:val="%4."/>
      <w:lvlJc w:val="left"/>
      <w:pPr>
        <w:ind w:left="2880" w:hanging="360"/>
      </w:pPr>
      <w:rPr>
        <w:rFont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0FB173A"/>
    <w:multiLevelType w:val="multilevel"/>
    <w:tmpl w:val="605E851A"/>
    <w:lvl w:ilvl="0">
      <w:start w:val="1"/>
      <w:numFmt w:val="upperRoman"/>
      <w:lvlText w:val="%1."/>
      <w:lvlJc w:val="righ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435725FD"/>
    <w:multiLevelType w:val="hybridMultilevel"/>
    <w:tmpl w:val="3B629EA8"/>
    <w:lvl w:ilvl="0" w:tplc="4AEEDAFC">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A560A30"/>
    <w:multiLevelType w:val="hybridMultilevel"/>
    <w:tmpl w:val="29FA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ACC2867"/>
    <w:multiLevelType w:val="multilevel"/>
    <w:tmpl w:val="3AE25DB4"/>
    <w:lvl w:ilvl="0">
      <w:start w:val="1"/>
      <w:numFmt w:val="decimal"/>
      <w:lvlText w:val="%1."/>
      <w:lvlJc w:val="left"/>
      <w:pPr>
        <w:tabs>
          <w:tab w:val="num" w:pos="720"/>
        </w:tabs>
        <w:ind w:left="720" w:hanging="360"/>
      </w:pPr>
      <w:rPr>
        <w:b w:val="0"/>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4DEB7292"/>
    <w:multiLevelType w:val="hybridMultilevel"/>
    <w:tmpl w:val="16C250F0"/>
    <w:lvl w:ilvl="0" w:tplc="2E12CFCA">
      <w:start w:val="4"/>
      <w:numFmt w:val="decimal"/>
      <w:lvlText w:val="%1."/>
      <w:lvlJc w:val="left"/>
      <w:pPr>
        <w:tabs>
          <w:tab w:val="num" w:pos="720"/>
        </w:tabs>
        <w:ind w:left="720" w:hanging="360"/>
      </w:pPr>
    </w:lvl>
    <w:lvl w:ilvl="1" w:tplc="02B677EE">
      <w:start w:val="4"/>
      <w:numFmt w:val="upperLetter"/>
      <w:lvlText w:val="%2."/>
      <w:lvlJc w:val="left"/>
      <w:pPr>
        <w:tabs>
          <w:tab w:val="num" w:pos="1440"/>
        </w:tabs>
        <w:ind w:left="1440" w:hanging="360"/>
      </w:pPr>
    </w:lvl>
    <w:lvl w:ilvl="2" w:tplc="04090019">
      <w:start w:val="1"/>
      <w:numFmt w:val="lowerLetter"/>
      <w:lvlText w:val="%3."/>
      <w:lvlJc w:val="left"/>
      <w:pPr>
        <w:tabs>
          <w:tab w:val="num" w:pos="2160"/>
        </w:tabs>
        <w:ind w:left="2160" w:hanging="360"/>
      </w:pPr>
    </w:lvl>
    <w:lvl w:ilvl="3" w:tplc="06123EF0" w:tentative="1">
      <w:start w:val="1"/>
      <w:numFmt w:val="decimal"/>
      <w:lvlText w:val="%4."/>
      <w:lvlJc w:val="left"/>
      <w:pPr>
        <w:tabs>
          <w:tab w:val="num" w:pos="2880"/>
        </w:tabs>
        <w:ind w:left="2880" w:hanging="360"/>
      </w:pPr>
    </w:lvl>
    <w:lvl w:ilvl="4" w:tplc="F558FC20" w:tentative="1">
      <w:start w:val="1"/>
      <w:numFmt w:val="decimal"/>
      <w:lvlText w:val="%5."/>
      <w:lvlJc w:val="left"/>
      <w:pPr>
        <w:tabs>
          <w:tab w:val="num" w:pos="3600"/>
        </w:tabs>
        <w:ind w:left="3600" w:hanging="360"/>
      </w:pPr>
    </w:lvl>
    <w:lvl w:ilvl="5" w:tplc="E892B9A0" w:tentative="1">
      <w:start w:val="1"/>
      <w:numFmt w:val="decimal"/>
      <w:lvlText w:val="%6."/>
      <w:lvlJc w:val="left"/>
      <w:pPr>
        <w:tabs>
          <w:tab w:val="num" w:pos="4320"/>
        </w:tabs>
        <w:ind w:left="4320" w:hanging="360"/>
      </w:pPr>
    </w:lvl>
    <w:lvl w:ilvl="6" w:tplc="E7F2E706" w:tentative="1">
      <w:start w:val="1"/>
      <w:numFmt w:val="decimal"/>
      <w:lvlText w:val="%7."/>
      <w:lvlJc w:val="left"/>
      <w:pPr>
        <w:tabs>
          <w:tab w:val="num" w:pos="5040"/>
        </w:tabs>
        <w:ind w:left="5040" w:hanging="360"/>
      </w:pPr>
    </w:lvl>
    <w:lvl w:ilvl="7" w:tplc="6DAA7A76" w:tentative="1">
      <w:start w:val="1"/>
      <w:numFmt w:val="decimal"/>
      <w:lvlText w:val="%8."/>
      <w:lvlJc w:val="left"/>
      <w:pPr>
        <w:tabs>
          <w:tab w:val="num" w:pos="5760"/>
        </w:tabs>
        <w:ind w:left="5760" w:hanging="360"/>
      </w:pPr>
    </w:lvl>
    <w:lvl w:ilvl="8" w:tplc="89B8C058" w:tentative="1">
      <w:start w:val="1"/>
      <w:numFmt w:val="decimal"/>
      <w:lvlText w:val="%9."/>
      <w:lvlJc w:val="left"/>
      <w:pPr>
        <w:tabs>
          <w:tab w:val="num" w:pos="6480"/>
        </w:tabs>
        <w:ind w:left="6480" w:hanging="360"/>
      </w:pPr>
    </w:lvl>
  </w:abstractNum>
  <w:abstractNum w:abstractNumId="40">
    <w:nsid w:val="4F1A65B2"/>
    <w:multiLevelType w:val="hybridMultilevel"/>
    <w:tmpl w:val="F734341C"/>
    <w:lvl w:ilvl="0" w:tplc="8932EA9A">
      <w:start w:val="1"/>
      <w:numFmt w:val="lowerLetter"/>
      <w:lvlText w:val="%1."/>
      <w:lvlJc w:val="left"/>
      <w:pPr>
        <w:tabs>
          <w:tab w:val="num" w:pos="720"/>
        </w:tabs>
        <w:ind w:left="720" w:hanging="360"/>
      </w:pPr>
      <w:rPr>
        <w:rFonts w:hint="default"/>
        <w:sz w:val="23"/>
      </w:rPr>
    </w:lvl>
    <w:lvl w:ilvl="1" w:tplc="94C6EE98">
      <w:start w:val="1"/>
      <w:numFmt w:val="decimal"/>
      <w:lvlText w:val="%2."/>
      <w:lvlJc w:val="left"/>
      <w:pPr>
        <w:tabs>
          <w:tab w:val="num" w:pos="1440"/>
        </w:tabs>
        <w:ind w:left="1440" w:hanging="360"/>
      </w:pPr>
    </w:lvl>
    <w:lvl w:ilvl="2" w:tplc="D844636C">
      <w:start w:val="1"/>
      <w:numFmt w:val="decimal"/>
      <w:lvlText w:val="%3."/>
      <w:lvlJc w:val="left"/>
      <w:pPr>
        <w:tabs>
          <w:tab w:val="num" w:pos="2160"/>
        </w:tabs>
        <w:ind w:left="2160" w:hanging="360"/>
      </w:pPr>
    </w:lvl>
    <w:lvl w:ilvl="3" w:tplc="8618C21C">
      <w:start w:val="1"/>
      <w:numFmt w:val="decimal"/>
      <w:lvlText w:val="%4."/>
      <w:lvlJc w:val="left"/>
      <w:pPr>
        <w:tabs>
          <w:tab w:val="num" w:pos="2880"/>
        </w:tabs>
        <w:ind w:left="2880" w:hanging="360"/>
      </w:pPr>
    </w:lvl>
    <w:lvl w:ilvl="4" w:tplc="375C450A" w:tentative="1">
      <w:start w:val="1"/>
      <w:numFmt w:val="decimal"/>
      <w:lvlText w:val="%5."/>
      <w:lvlJc w:val="left"/>
      <w:pPr>
        <w:tabs>
          <w:tab w:val="num" w:pos="3600"/>
        </w:tabs>
        <w:ind w:left="3600" w:hanging="360"/>
      </w:pPr>
    </w:lvl>
    <w:lvl w:ilvl="5" w:tplc="E33C0EE2" w:tentative="1">
      <w:start w:val="1"/>
      <w:numFmt w:val="decimal"/>
      <w:lvlText w:val="%6."/>
      <w:lvlJc w:val="left"/>
      <w:pPr>
        <w:tabs>
          <w:tab w:val="num" w:pos="4320"/>
        </w:tabs>
        <w:ind w:left="4320" w:hanging="360"/>
      </w:pPr>
    </w:lvl>
    <w:lvl w:ilvl="6" w:tplc="71C06FAA" w:tentative="1">
      <w:start w:val="1"/>
      <w:numFmt w:val="decimal"/>
      <w:lvlText w:val="%7."/>
      <w:lvlJc w:val="left"/>
      <w:pPr>
        <w:tabs>
          <w:tab w:val="num" w:pos="5040"/>
        </w:tabs>
        <w:ind w:left="5040" w:hanging="360"/>
      </w:pPr>
    </w:lvl>
    <w:lvl w:ilvl="7" w:tplc="6D1ADADC" w:tentative="1">
      <w:start w:val="1"/>
      <w:numFmt w:val="decimal"/>
      <w:lvlText w:val="%8."/>
      <w:lvlJc w:val="left"/>
      <w:pPr>
        <w:tabs>
          <w:tab w:val="num" w:pos="5760"/>
        </w:tabs>
        <w:ind w:left="5760" w:hanging="360"/>
      </w:pPr>
    </w:lvl>
    <w:lvl w:ilvl="8" w:tplc="CE8A04B4" w:tentative="1">
      <w:start w:val="1"/>
      <w:numFmt w:val="decimal"/>
      <w:lvlText w:val="%9."/>
      <w:lvlJc w:val="left"/>
      <w:pPr>
        <w:tabs>
          <w:tab w:val="num" w:pos="6480"/>
        </w:tabs>
        <w:ind w:left="6480" w:hanging="360"/>
      </w:pPr>
    </w:lvl>
  </w:abstractNum>
  <w:abstractNum w:abstractNumId="41">
    <w:nsid w:val="4F413B92"/>
    <w:multiLevelType w:val="multilevel"/>
    <w:tmpl w:val="E1F405F6"/>
    <w:lvl w:ilvl="0">
      <w:start w:val="1"/>
      <w:numFmt w:val="bullet"/>
      <w:lvlText w:val=""/>
      <w:lvlJc w:val="left"/>
      <w:pPr>
        <w:tabs>
          <w:tab w:val="num" w:pos="720"/>
        </w:tabs>
        <w:ind w:left="720" w:hanging="360"/>
      </w:pPr>
      <w:rPr>
        <w:rFonts w:ascii="Symbol" w:hAnsi="Symbol" w:hint="default"/>
        <w:b w:val="0"/>
        <w:sz w:val="20"/>
        <w:szCs w:val="20"/>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2">
    <w:nsid w:val="4FBE7B08"/>
    <w:multiLevelType w:val="hybridMultilevel"/>
    <w:tmpl w:val="055E6568"/>
    <w:lvl w:ilvl="0" w:tplc="0FAA6ACC">
      <w:start w:val="3"/>
      <w:numFmt w:val="lowerLetter"/>
      <w:lvlText w:val="%1."/>
      <w:lvlJc w:val="left"/>
      <w:pPr>
        <w:tabs>
          <w:tab w:val="num" w:pos="1080"/>
        </w:tabs>
        <w:ind w:left="1080" w:hanging="360"/>
      </w:pPr>
      <w:rPr>
        <w:rFonts w:hint="default"/>
        <w:sz w:val="23"/>
      </w:r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43">
    <w:nsid w:val="50E4735E"/>
    <w:multiLevelType w:val="hybridMultilevel"/>
    <w:tmpl w:val="47469AE8"/>
    <w:lvl w:ilvl="0" w:tplc="8932EA9A">
      <w:start w:val="1"/>
      <w:numFmt w:val="lowerLetter"/>
      <w:lvlText w:val="%1."/>
      <w:lvlJc w:val="left"/>
      <w:pPr>
        <w:ind w:left="1530" w:hanging="360"/>
      </w:pPr>
      <w:rPr>
        <w:rFonts w:hint="default"/>
        <w:sz w:val="23"/>
      </w:rPr>
    </w:lvl>
    <w:lvl w:ilvl="1" w:tplc="0409000F">
      <w:start w:val="1"/>
      <w:numFmt w:val="decimal"/>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4">
    <w:nsid w:val="51DB1115"/>
    <w:multiLevelType w:val="hybridMultilevel"/>
    <w:tmpl w:val="06C4FEE6"/>
    <w:lvl w:ilvl="0" w:tplc="04090013">
      <w:start w:val="1"/>
      <w:numFmt w:val="upperRoman"/>
      <w:lvlText w:val="%1."/>
      <w:lvlJc w:val="right"/>
      <w:pPr>
        <w:ind w:left="835" w:hanging="360"/>
      </w:p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45">
    <w:nsid w:val="54395673"/>
    <w:multiLevelType w:val="hybridMultilevel"/>
    <w:tmpl w:val="932CA84A"/>
    <w:lvl w:ilvl="0" w:tplc="8932EA9A">
      <w:start w:val="1"/>
      <w:numFmt w:val="lowerLetter"/>
      <w:lvlText w:val="%1."/>
      <w:lvlJc w:val="left"/>
      <w:pPr>
        <w:ind w:left="1530" w:hanging="360"/>
      </w:pPr>
      <w:rPr>
        <w:rFonts w:hint="default"/>
        <w:sz w:val="23"/>
      </w:r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6">
    <w:nsid w:val="54CE1C4A"/>
    <w:multiLevelType w:val="hybridMultilevel"/>
    <w:tmpl w:val="B1464846"/>
    <w:lvl w:ilvl="0" w:tplc="04090019">
      <w:start w:val="1"/>
      <w:numFmt w:val="lowerLetter"/>
      <w:lvlText w:val="%1."/>
      <w:lvlJc w:val="left"/>
      <w:pPr>
        <w:ind w:left="1080" w:hanging="360"/>
      </w:p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561A7D6F"/>
    <w:multiLevelType w:val="hybridMultilevel"/>
    <w:tmpl w:val="72DE2FE0"/>
    <w:lvl w:ilvl="0" w:tplc="656679B4">
      <w:start w:val="3"/>
      <w:numFmt w:val="upperRoman"/>
      <w:lvlText w:val="%1."/>
      <w:lvlJc w:val="right"/>
      <w:pPr>
        <w:tabs>
          <w:tab w:val="num" w:pos="810"/>
        </w:tabs>
        <w:ind w:left="810" w:hanging="360"/>
      </w:pPr>
    </w:lvl>
    <w:lvl w:ilvl="1" w:tplc="1BEEC9FC">
      <w:start w:val="1"/>
      <w:numFmt w:val="lowerLetter"/>
      <w:lvlText w:val="%2."/>
      <w:lvlJc w:val="left"/>
      <w:pPr>
        <w:tabs>
          <w:tab w:val="num" w:pos="1800"/>
        </w:tabs>
        <w:ind w:left="1800" w:hanging="360"/>
      </w:pPr>
      <w:rPr>
        <w:rFonts w:hint="default"/>
        <w:b/>
        <w:sz w:val="24"/>
        <w:szCs w:val="24"/>
      </w:rPr>
    </w:lvl>
    <w:lvl w:ilvl="2" w:tplc="4E44F396">
      <w:start w:val="1"/>
      <w:numFmt w:val="decimal"/>
      <w:lvlText w:val="%3."/>
      <w:lvlJc w:val="left"/>
      <w:pPr>
        <w:tabs>
          <w:tab w:val="num" w:pos="2520"/>
        </w:tabs>
        <w:ind w:left="2520" w:hanging="360"/>
      </w:pPr>
    </w:lvl>
    <w:lvl w:ilvl="3" w:tplc="7A8E250A" w:tentative="1">
      <w:start w:val="1"/>
      <w:numFmt w:val="decimal"/>
      <w:lvlText w:val="%4."/>
      <w:lvlJc w:val="left"/>
      <w:pPr>
        <w:tabs>
          <w:tab w:val="num" w:pos="3240"/>
        </w:tabs>
        <w:ind w:left="3240" w:hanging="360"/>
      </w:pPr>
    </w:lvl>
    <w:lvl w:ilvl="4" w:tplc="79DC6F48" w:tentative="1">
      <w:start w:val="1"/>
      <w:numFmt w:val="decimal"/>
      <w:lvlText w:val="%5."/>
      <w:lvlJc w:val="left"/>
      <w:pPr>
        <w:tabs>
          <w:tab w:val="num" w:pos="3960"/>
        </w:tabs>
        <w:ind w:left="3960" w:hanging="360"/>
      </w:pPr>
    </w:lvl>
    <w:lvl w:ilvl="5" w:tplc="87962E50" w:tentative="1">
      <w:start w:val="1"/>
      <w:numFmt w:val="decimal"/>
      <w:lvlText w:val="%6."/>
      <w:lvlJc w:val="left"/>
      <w:pPr>
        <w:tabs>
          <w:tab w:val="num" w:pos="4680"/>
        </w:tabs>
        <w:ind w:left="4680" w:hanging="360"/>
      </w:pPr>
    </w:lvl>
    <w:lvl w:ilvl="6" w:tplc="0AF6E284" w:tentative="1">
      <w:start w:val="1"/>
      <w:numFmt w:val="decimal"/>
      <w:lvlText w:val="%7."/>
      <w:lvlJc w:val="left"/>
      <w:pPr>
        <w:tabs>
          <w:tab w:val="num" w:pos="5400"/>
        </w:tabs>
        <w:ind w:left="5400" w:hanging="360"/>
      </w:pPr>
    </w:lvl>
    <w:lvl w:ilvl="7" w:tplc="A392B86A" w:tentative="1">
      <w:start w:val="1"/>
      <w:numFmt w:val="decimal"/>
      <w:lvlText w:val="%8."/>
      <w:lvlJc w:val="left"/>
      <w:pPr>
        <w:tabs>
          <w:tab w:val="num" w:pos="6120"/>
        </w:tabs>
        <w:ind w:left="6120" w:hanging="360"/>
      </w:pPr>
    </w:lvl>
    <w:lvl w:ilvl="8" w:tplc="3F120F6C" w:tentative="1">
      <w:start w:val="1"/>
      <w:numFmt w:val="decimal"/>
      <w:lvlText w:val="%9."/>
      <w:lvlJc w:val="left"/>
      <w:pPr>
        <w:tabs>
          <w:tab w:val="num" w:pos="6840"/>
        </w:tabs>
        <w:ind w:left="6840" w:hanging="360"/>
      </w:pPr>
    </w:lvl>
  </w:abstractNum>
  <w:abstractNum w:abstractNumId="48">
    <w:nsid w:val="563C0E08"/>
    <w:multiLevelType w:val="multilevel"/>
    <w:tmpl w:val="D6E83CAA"/>
    <w:lvl w:ilvl="0">
      <w:start w:val="1"/>
      <w:numFmt w:val="decimal"/>
      <w:lvlText w:val="%1."/>
      <w:lvlJc w:val="left"/>
      <w:pPr>
        <w:tabs>
          <w:tab w:val="num" w:pos="1080"/>
        </w:tabs>
        <w:ind w:left="1080" w:hanging="360"/>
      </w:pPr>
      <w:rPr>
        <w:b w:val="0"/>
        <w:sz w:val="20"/>
        <w:szCs w:val="20"/>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9">
    <w:nsid w:val="565015BC"/>
    <w:multiLevelType w:val="hybridMultilevel"/>
    <w:tmpl w:val="6A62A6A0"/>
    <w:lvl w:ilvl="0" w:tplc="8932EA9A">
      <w:start w:val="1"/>
      <w:numFmt w:val="lowerLetter"/>
      <w:lvlText w:val="%1."/>
      <w:lvlJc w:val="left"/>
      <w:pPr>
        <w:ind w:left="1530" w:hanging="360"/>
      </w:pPr>
      <w:rPr>
        <w:rFonts w:hint="default"/>
        <w:sz w:val="23"/>
      </w:rPr>
    </w:lvl>
    <w:lvl w:ilvl="1" w:tplc="0409000F">
      <w:start w:val="1"/>
      <w:numFmt w:val="decimal"/>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0">
    <w:nsid w:val="5A7F0884"/>
    <w:multiLevelType w:val="hybridMultilevel"/>
    <w:tmpl w:val="2E1EA9EE"/>
    <w:lvl w:ilvl="0" w:tplc="F8E03B64">
      <w:start w:val="5"/>
      <w:numFmt w:val="lowerLetter"/>
      <w:lvlText w:val="%1."/>
      <w:lvlJc w:val="left"/>
      <w:pPr>
        <w:tabs>
          <w:tab w:val="num" w:pos="1080"/>
        </w:tabs>
        <w:ind w:left="1080" w:hanging="360"/>
      </w:pPr>
      <w:rPr>
        <w:rFonts w:hint="default"/>
        <w:sz w:val="23"/>
      </w:r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51">
    <w:nsid w:val="5B9072F9"/>
    <w:multiLevelType w:val="hybridMultilevel"/>
    <w:tmpl w:val="3ACE6DC4"/>
    <w:lvl w:ilvl="0" w:tplc="8932EA9A">
      <w:start w:val="1"/>
      <w:numFmt w:val="lowerLetter"/>
      <w:lvlText w:val="%1."/>
      <w:lvlJc w:val="left"/>
      <w:pPr>
        <w:ind w:left="1530" w:hanging="360"/>
      </w:pPr>
      <w:rPr>
        <w:rFonts w:hint="default"/>
        <w:sz w:val="23"/>
      </w:rPr>
    </w:lvl>
    <w:lvl w:ilvl="1" w:tplc="0409000F">
      <w:start w:val="1"/>
      <w:numFmt w:val="decimal"/>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2">
    <w:nsid w:val="5CCF3354"/>
    <w:multiLevelType w:val="multilevel"/>
    <w:tmpl w:val="B80E93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5E01159B"/>
    <w:multiLevelType w:val="multilevel"/>
    <w:tmpl w:val="AB9AC5E4"/>
    <w:lvl w:ilvl="0">
      <w:start w:val="1"/>
      <w:numFmt w:val="upperRoman"/>
      <w:lvlText w:val="%1."/>
      <w:lvlJc w:val="righ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5FCE2409"/>
    <w:multiLevelType w:val="hybridMultilevel"/>
    <w:tmpl w:val="2EC6BF24"/>
    <w:lvl w:ilvl="0" w:tplc="734E0198">
      <w:start w:val="2"/>
      <w:numFmt w:val="decimal"/>
      <w:lvlText w:val="%1."/>
      <w:lvlJc w:val="left"/>
      <w:pPr>
        <w:tabs>
          <w:tab w:val="num" w:pos="720"/>
        </w:tabs>
        <w:ind w:left="720" w:hanging="360"/>
      </w:pPr>
    </w:lvl>
    <w:lvl w:ilvl="1" w:tplc="943EB28E">
      <w:start w:val="2"/>
      <w:numFmt w:val="upperLetter"/>
      <w:lvlText w:val="%2."/>
      <w:lvlJc w:val="left"/>
      <w:pPr>
        <w:tabs>
          <w:tab w:val="num" w:pos="1440"/>
        </w:tabs>
        <w:ind w:left="1440" w:hanging="360"/>
      </w:pPr>
    </w:lvl>
    <w:lvl w:ilvl="2" w:tplc="656679B4">
      <w:start w:val="1"/>
      <w:numFmt w:val="lowerLetter"/>
      <w:lvlText w:val="%3."/>
      <w:lvlJc w:val="left"/>
      <w:pPr>
        <w:tabs>
          <w:tab w:val="num" w:pos="2160"/>
        </w:tabs>
        <w:ind w:left="2160" w:hanging="360"/>
      </w:pPr>
    </w:lvl>
    <w:lvl w:ilvl="3" w:tplc="D7F6A450" w:tentative="1">
      <w:start w:val="1"/>
      <w:numFmt w:val="decimal"/>
      <w:lvlText w:val="%4."/>
      <w:lvlJc w:val="left"/>
      <w:pPr>
        <w:tabs>
          <w:tab w:val="num" w:pos="2880"/>
        </w:tabs>
        <w:ind w:left="2880" w:hanging="360"/>
      </w:pPr>
    </w:lvl>
    <w:lvl w:ilvl="4" w:tplc="20CA3072" w:tentative="1">
      <w:start w:val="1"/>
      <w:numFmt w:val="decimal"/>
      <w:lvlText w:val="%5."/>
      <w:lvlJc w:val="left"/>
      <w:pPr>
        <w:tabs>
          <w:tab w:val="num" w:pos="3600"/>
        </w:tabs>
        <w:ind w:left="3600" w:hanging="360"/>
      </w:pPr>
    </w:lvl>
    <w:lvl w:ilvl="5" w:tplc="D074A874" w:tentative="1">
      <w:start w:val="1"/>
      <w:numFmt w:val="decimal"/>
      <w:lvlText w:val="%6."/>
      <w:lvlJc w:val="left"/>
      <w:pPr>
        <w:tabs>
          <w:tab w:val="num" w:pos="4320"/>
        </w:tabs>
        <w:ind w:left="4320" w:hanging="360"/>
      </w:pPr>
    </w:lvl>
    <w:lvl w:ilvl="6" w:tplc="1802732C" w:tentative="1">
      <w:start w:val="1"/>
      <w:numFmt w:val="decimal"/>
      <w:lvlText w:val="%7."/>
      <w:lvlJc w:val="left"/>
      <w:pPr>
        <w:tabs>
          <w:tab w:val="num" w:pos="5040"/>
        </w:tabs>
        <w:ind w:left="5040" w:hanging="360"/>
      </w:pPr>
    </w:lvl>
    <w:lvl w:ilvl="7" w:tplc="E87A4B6C" w:tentative="1">
      <w:start w:val="1"/>
      <w:numFmt w:val="decimal"/>
      <w:lvlText w:val="%8."/>
      <w:lvlJc w:val="left"/>
      <w:pPr>
        <w:tabs>
          <w:tab w:val="num" w:pos="5760"/>
        </w:tabs>
        <w:ind w:left="5760" w:hanging="360"/>
      </w:pPr>
    </w:lvl>
    <w:lvl w:ilvl="8" w:tplc="BEF2E35A" w:tentative="1">
      <w:start w:val="1"/>
      <w:numFmt w:val="decimal"/>
      <w:lvlText w:val="%9."/>
      <w:lvlJc w:val="left"/>
      <w:pPr>
        <w:tabs>
          <w:tab w:val="num" w:pos="6480"/>
        </w:tabs>
        <w:ind w:left="6480" w:hanging="360"/>
      </w:pPr>
    </w:lvl>
  </w:abstractNum>
  <w:abstractNum w:abstractNumId="55">
    <w:nsid w:val="605F58C6"/>
    <w:multiLevelType w:val="hybridMultilevel"/>
    <w:tmpl w:val="34D07522"/>
    <w:lvl w:ilvl="0" w:tplc="04090013">
      <w:start w:val="1"/>
      <w:numFmt w:val="upperRoman"/>
      <w:lvlText w:val="%1."/>
      <w:lvlJc w:val="right"/>
      <w:pPr>
        <w:ind w:left="720" w:hanging="360"/>
      </w:pPr>
    </w:lvl>
    <w:lvl w:ilvl="1" w:tplc="EE6E8D10">
      <w:start w:val="1"/>
      <w:numFmt w:val="lowerRoman"/>
      <w:lvlText w:val="%2."/>
      <w:lvlJc w:val="left"/>
      <w:pPr>
        <w:ind w:left="1800" w:hanging="720"/>
      </w:pPr>
      <w:rPr>
        <w:rFonts w:hint="default"/>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20B16F8"/>
    <w:multiLevelType w:val="hybridMultilevel"/>
    <w:tmpl w:val="CA829498"/>
    <w:lvl w:ilvl="0" w:tplc="50346ED8">
      <w:start w:val="2"/>
      <w:numFmt w:val="upperRoman"/>
      <w:lvlText w:val="%1."/>
      <w:lvlJc w:val="right"/>
      <w:pPr>
        <w:ind w:left="720" w:hanging="360"/>
      </w:pPr>
      <w:rPr>
        <w:rFonts w:hint="default"/>
        <w:sz w:val="27"/>
        <w:szCs w:val="27"/>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522168A"/>
    <w:multiLevelType w:val="multilevel"/>
    <w:tmpl w:val="C8BA2914"/>
    <w:lvl w:ilvl="0">
      <w:start w:val="1"/>
      <w:numFmt w:val="decimal"/>
      <w:lvlText w:val="%1."/>
      <w:lvlJc w:val="left"/>
      <w:pPr>
        <w:tabs>
          <w:tab w:val="num" w:pos="720"/>
        </w:tabs>
        <w:ind w:left="720" w:hanging="360"/>
      </w:pPr>
      <w:rPr>
        <w:rFonts w:hint="default"/>
        <w:b w:val="0"/>
        <w:sz w:val="20"/>
        <w:szCs w:val="20"/>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8">
    <w:nsid w:val="6719066F"/>
    <w:multiLevelType w:val="hybridMultilevel"/>
    <w:tmpl w:val="08EEF078"/>
    <w:lvl w:ilvl="0" w:tplc="8932EA9A">
      <w:start w:val="1"/>
      <w:numFmt w:val="lowerLetter"/>
      <w:lvlText w:val="%1."/>
      <w:lvlJc w:val="left"/>
      <w:pPr>
        <w:tabs>
          <w:tab w:val="num" w:pos="720"/>
        </w:tabs>
        <w:ind w:left="720" w:hanging="360"/>
      </w:pPr>
      <w:rPr>
        <w:rFonts w:hint="default"/>
        <w:sz w:val="23"/>
      </w:rPr>
    </w:lvl>
    <w:lvl w:ilvl="1" w:tplc="01FA5234">
      <w:start w:val="1"/>
      <w:numFmt w:val="decimal"/>
      <w:lvlText w:val="%2."/>
      <w:lvlJc w:val="left"/>
      <w:pPr>
        <w:tabs>
          <w:tab w:val="num" w:pos="1440"/>
        </w:tabs>
        <w:ind w:left="1440" w:hanging="360"/>
      </w:pPr>
    </w:lvl>
    <w:lvl w:ilvl="2" w:tplc="0409000F">
      <w:start w:val="1"/>
      <w:numFmt w:val="decimal"/>
      <w:lvlText w:val="%3."/>
      <w:lvlJc w:val="left"/>
      <w:pPr>
        <w:tabs>
          <w:tab w:val="num" w:pos="2160"/>
        </w:tabs>
        <w:ind w:left="2160" w:hanging="360"/>
      </w:pPr>
    </w:lvl>
    <w:lvl w:ilvl="3" w:tplc="B88C5C82" w:tentative="1">
      <w:start w:val="1"/>
      <w:numFmt w:val="decimal"/>
      <w:lvlText w:val="%4."/>
      <w:lvlJc w:val="left"/>
      <w:pPr>
        <w:tabs>
          <w:tab w:val="num" w:pos="2880"/>
        </w:tabs>
        <w:ind w:left="2880" w:hanging="360"/>
      </w:pPr>
    </w:lvl>
    <w:lvl w:ilvl="4" w:tplc="50FAE0F2" w:tentative="1">
      <w:start w:val="1"/>
      <w:numFmt w:val="decimal"/>
      <w:lvlText w:val="%5."/>
      <w:lvlJc w:val="left"/>
      <w:pPr>
        <w:tabs>
          <w:tab w:val="num" w:pos="3600"/>
        </w:tabs>
        <w:ind w:left="3600" w:hanging="360"/>
      </w:pPr>
    </w:lvl>
    <w:lvl w:ilvl="5" w:tplc="69A8B3A4" w:tentative="1">
      <w:start w:val="1"/>
      <w:numFmt w:val="decimal"/>
      <w:lvlText w:val="%6."/>
      <w:lvlJc w:val="left"/>
      <w:pPr>
        <w:tabs>
          <w:tab w:val="num" w:pos="4320"/>
        </w:tabs>
        <w:ind w:left="4320" w:hanging="360"/>
      </w:pPr>
    </w:lvl>
    <w:lvl w:ilvl="6" w:tplc="1298B270" w:tentative="1">
      <w:start w:val="1"/>
      <w:numFmt w:val="decimal"/>
      <w:lvlText w:val="%7."/>
      <w:lvlJc w:val="left"/>
      <w:pPr>
        <w:tabs>
          <w:tab w:val="num" w:pos="5040"/>
        </w:tabs>
        <w:ind w:left="5040" w:hanging="360"/>
      </w:pPr>
    </w:lvl>
    <w:lvl w:ilvl="7" w:tplc="1F58C9E0" w:tentative="1">
      <w:start w:val="1"/>
      <w:numFmt w:val="decimal"/>
      <w:lvlText w:val="%8."/>
      <w:lvlJc w:val="left"/>
      <w:pPr>
        <w:tabs>
          <w:tab w:val="num" w:pos="5760"/>
        </w:tabs>
        <w:ind w:left="5760" w:hanging="360"/>
      </w:pPr>
    </w:lvl>
    <w:lvl w:ilvl="8" w:tplc="5454A530" w:tentative="1">
      <w:start w:val="1"/>
      <w:numFmt w:val="decimal"/>
      <w:lvlText w:val="%9."/>
      <w:lvlJc w:val="left"/>
      <w:pPr>
        <w:tabs>
          <w:tab w:val="num" w:pos="6480"/>
        </w:tabs>
        <w:ind w:left="6480" w:hanging="360"/>
      </w:pPr>
    </w:lvl>
  </w:abstractNum>
  <w:abstractNum w:abstractNumId="59">
    <w:nsid w:val="697B6886"/>
    <w:multiLevelType w:val="multilevel"/>
    <w:tmpl w:val="6FAA3184"/>
    <w:lvl w:ilvl="0">
      <w:start w:val="1"/>
      <w:numFmt w:val="upperRoman"/>
      <w:lvlText w:val="%1."/>
      <w:lvlJc w:val="righ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0">
    <w:nsid w:val="6A4C4609"/>
    <w:multiLevelType w:val="hybridMultilevel"/>
    <w:tmpl w:val="3578B792"/>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BDF23DB"/>
    <w:multiLevelType w:val="hybridMultilevel"/>
    <w:tmpl w:val="64FED92C"/>
    <w:lvl w:ilvl="0" w:tplc="C128ACDA">
      <w:start w:val="3"/>
      <w:numFmt w:val="upperRoman"/>
      <w:lvlText w:val="%1."/>
      <w:lvlJc w:val="right"/>
      <w:pPr>
        <w:ind w:left="720" w:hanging="360"/>
      </w:pPr>
      <w:rPr>
        <w:rFonts w:hint="default"/>
        <w:sz w:val="27"/>
        <w:szCs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D896FAF"/>
    <w:multiLevelType w:val="hybridMultilevel"/>
    <w:tmpl w:val="15B4E3F6"/>
    <w:lvl w:ilvl="0" w:tplc="79E6FAB2">
      <w:start w:val="2"/>
      <w:numFmt w:val="upperRoman"/>
      <w:lvlText w:val="%1."/>
      <w:lvlJc w:val="right"/>
      <w:pPr>
        <w:ind w:left="720" w:hanging="360"/>
      </w:pPr>
      <w:rPr>
        <w:rFonts w:hint="default"/>
        <w:sz w:val="27"/>
        <w:szCs w:val="27"/>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nsid w:val="70A94D45"/>
    <w:multiLevelType w:val="multilevel"/>
    <w:tmpl w:val="A320B0B4"/>
    <w:lvl w:ilvl="0">
      <w:start w:val="1"/>
      <w:numFmt w:val="decimal"/>
      <w:lvlText w:val="%1."/>
      <w:lvlJc w:val="left"/>
      <w:pPr>
        <w:tabs>
          <w:tab w:val="num" w:pos="720"/>
        </w:tabs>
        <w:ind w:left="720" w:hanging="360"/>
      </w:pPr>
      <w:rPr>
        <w:rFonts w:hint="default"/>
        <w:b w:val="0"/>
        <w:sz w:val="20"/>
        <w:szCs w:val="2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4">
    <w:nsid w:val="738A4A10"/>
    <w:multiLevelType w:val="multilevel"/>
    <w:tmpl w:val="2CA64A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79656223"/>
    <w:multiLevelType w:val="hybridMultilevel"/>
    <w:tmpl w:val="4C141C26"/>
    <w:lvl w:ilvl="0" w:tplc="74D6A8D2">
      <w:start w:val="10"/>
      <w:numFmt w:val="upperRoman"/>
      <w:lvlText w:val="%1."/>
      <w:lvlJc w:val="right"/>
      <w:pPr>
        <w:tabs>
          <w:tab w:val="num" w:pos="720"/>
        </w:tabs>
        <w:ind w:left="720" w:hanging="360"/>
      </w:pPr>
      <w:rPr>
        <w:rFonts w:hint="default"/>
        <w:sz w:val="27"/>
        <w:szCs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9F46926"/>
    <w:multiLevelType w:val="hybridMultilevel"/>
    <w:tmpl w:val="437A3324"/>
    <w:lvl w:ilvl="0" w:tplc="4CCEE398">
      <w:start w:val="2"/>
      <w:numFmt w:val="upperRoman"/>
      <w:lvlText w:val="%1."/>
      <w:lvlJc w:val="right"/>
      <w:pPr>
        <w:ind w:left="720" w:hanging="360"/>
      </w:pPr>
      <w:rPr>
        <w:rFonts w:hint="default"/>
        <w:sz w:val="27"/>
        <w:szCs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B427759"/>
    <w:multiLevelType w:val="hybridMultilevel"/>
    <w:tmpl w:val="B2F28F98"/>
    <w:lvl w:ilvl="0" w:tplc="8932EA9A">
      <w:start w:val="1"/>
      <w:numFmt w:val="lowerLetter"/>
      <w:lvlText w:val="%1."/>
      <w:lvlJc w:val="left"/>
      <w:pPr>
        <w:ind w:left="720" w:hanging="360"/>
      </w:pPr>
      <w:rPr>
        <w:rFonts w:hint="default"/>
        <w:sz w:val="23"/>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F164E9F"/>
    <w:multiLevelType w:val="hybridMultilevel"/>
    <w:tmpl w:val="D272DAA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8"/>
  </w:num>
  <w:num w:numId="2">
    <w:abstractNumId w:val="32"/>
    <w:lvlOverride w:ilvl="0">
      <w:lvl w:ilvl="0" w:tplc="656679B4">
        <w:start w:val="1"/>
        <w:numFmt w:val="lowerLetter"/>
        <w:lvlText w:val="%1."/>
        <w:lvlJc w:val="left"/>
        <w:pPr>
          <w:ind w:left="360" w:hanging="360"/>
        </w:pPr>
      </w:lvl>
    </w:lvlOverride>
    <w:lvlOverride w:ilvl="1">
      <w:lvl w:ilvl="1" w:tplc="A998A550">
        <w:start w:val="1"/>
        <w:numFmt w:val="lowerLetter"/>
        <w:lvlText w:val="%2."/>
        <w:lvlJc w:val="left"/>
        <w:pPr>
          <w:ind w:left="1080" w:hanging="360"/>
        </w:pPr>
        <w:rPr>
          <w:b/>
          <w:sz w:val="24"/>
          <w:szCs w:val="24"/>
        </w:rPr>
      </w:lvl>
    </w:lvlOverride>
    <w:lvlOverride w:ilvl="2">
      <w:lvl w:ilvl="2" w:tplc="D1F068A2" w:tentative="1">
        <w:start w:val="1"/>
        <w:numFmt w:val="lowerRoman"/>
        <w:lvlText w:val="%3."/>
        <w:lvlJc w:val="right"/>
        <w:pPr>
          <w:ind w:left="1800" w:hanging="180"/>
        </w:pPr>
      </w:lvl>
    </w:lvlOverride>
    <w:lvlOverride w:ilvl="3">
      <w:lvl w:ilvl="3" w:tplc="A1EC832C" w:tentative="1">
        <w:start w:val="1"/>
        <w:numFmt w:val="decimal"/>
        <w:lvlText w:val="%4."/>
        <w:lvlJc w:val="left"/>
        <w:pPr>
          <w:ind w:left="2520" w:hanging="360"/>
        </w:pPr>
      </w:lvl>
    </w:lvlOverride>
    <w:lvlOverride w:ilvl="4">
      <w:lvl w:ilvl="4" w:tplc="90EE651E" w:tentative="1">
        <w:start w:val="1"/>
        <w:numFmt w:val="lowerLetter"/>
        <w:lvlText w:val="%5."/>
        <w:lvlJc w:val="left"/>
        <w:pPr>
          <w:ind w:left="3240" w:hanging="360"/>
        </w:pPr>
      </w:lvl>
    </w:lvlOverride>
    <w:lvlOverride w:ilvl="5">
      <w:lvl w:ilvl="5" w:tplc="A10E2D24" w:tentative="1">
        <w:start w:val="1"/>
        <w:numFmt w:val="lowerRoman"/>
        <w:lvlText w:val="%6."/>
        <w:lvlJc w:val="right"/>
        <w:pPr>
          <w:ind w:left="3960" w:hanging="180"/>
        </w:pPr>
      </w:lvl>
    </w:lvlOverride>
    <w:lvlOverride w:ilvl="6">
      <w:lvl w:ilvl="6" w:tplc="418622EE" w:tentative="1">
        <w:start w:val="1"/>
        <w:numFmt w:val="decimal"/>
        <w:lvlText w:val="%7."/>
        <w:lvlJc w:val="left"/>
        <w:pPr>
          <w:ind w:left="4680" w:hanging="360"/>
        </w:pPr>
      </w:lvl>
    </w:lvlOverride>
    <w:lvlOverride w:ilvl="7">
      <w:lvl w:ilvl="7" w:tplc="8B62DA64" w:tentative="1">
        <w:start w:val="1"/>
        <w:numFmt w:val="lowerLetter"/>
        <w:lvlText w:val="%8."/>
        <w:lvlJc w:val="left"/>
        <w:pPr>
          <w:ind w:left="5400" w:hanging="360"/>
        </w:pPr>
      </w:lvl>
    </w:lvlOverride>
    <w:lvlOverride w:ilvl="8">
      <w:lvl w:ilvl="8" w:tplc="D144DBAA" w:tentative="1">
        <w:start w:val="1"/>
        <w:numFmt w:val="lowerRoman"/>
        <w:lvlText w:val="%9."/>
        <w:lvlJc w:val="right"/>
        <w:pPr>
          <w:ind w:left="6120" w:hanging="180"/>
        </w:pPr>
      </w:lvl>
    </w:lvlOverride>
  </w:num>
  <w:num w:numId="3">
    <w:abstractNumId w:val="47"/>
  </w:num>
  <w:num w:numId="4">
    <w:abstractNumId w:val="48"/>
  </w:num>
  <w:num w:numId="5">
    <w:abstractNumId w:val="48"/>
    <w:lvlOverride w:ilvl="1">
      <w:lvl w:ilvl="1">
        <w:numFmt w:val="lowerLetter"/>
        <w:lvlText w:val="%2."/>
        <w:lvlJc w:val="left"/>
      </w:lvl>
    </w:lvlOverride>
  </w:num>
  <w:num w:numId="6">
    <w:abstractNumId w:val="38"/>
  </w:num>
  <w:num w:numId="7">
    <w:abstractNumId w:val="38"/>
    <w:lvlOverride w:ilvl="1">
      <w:lvl w:ilvl="1">
        <w:numFmt w:val="lowerLetter"/>
        <w:lvlText w:val="%2."/>
        <w:lvlJc w:val="left"/>
      </w:lvl>
    </w:lvlOverride>
  </w:num>
  <w:num w:numId="8">
    <w:abstractNumId w:val="52"/>
    <w:lvlOverride w:ilvl="0">
      <w:lvl w:ilvl="0">
        <w:start w:val="1"/>
        <w:numFmt w:val="lowerLetter"/>
        <w:lvlText w:val="%1."/>
        <w:lvlJc w:val="left"/>
        <w:pPr>
          <w:ind w:left="360" w:hanging="360"/>
        </w:pPr>
        <w:rPr>
          <w:rFonts w:hint="default"/>
          <w:sz w:val="23"/>
        </w:rPr>
      </w:lvl>
    </w:lvlOverride>
    <w:lvlOverride w:ilvl="1">
      <w:lvl w:ilvl="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9">
    <w:abstractNumId w:val="0"/>
    <w:lvlOverride w:ilvl="1">
      <w:lvl w:ilvl="1" w:tplc="46C436AE">
        <w:numFmt w:val="upperLetter"/>
        <w:lvlText w:val="%2."/>
        <w:lvlJc w:val="left"/>
      </w:lvl>
    </w:lvlOverride>
  </w:num>
  <w:num w:numId="10">
    <w:abstractNumId w:val="8"/>
    <w:lvlOverride w:ilvl="1">
      <w:lvl w:ilvl="1" w:tplc="60200A20">
        <w:numFmt w:val="upperLetter"/>
        <w:lvlText w:val="%2."/>
        <w:lvlJc w:val="left"/>
      </w:lvl>
    </w:lvlOverride>
  </w:num>
  <w:num w:numId="11">
    <w:abstractNumId w:val="3"/>
    <w:lvlOverride w:ilvl="1">
      <w:lvl w:ilvl="1" w:tplc="F9B88BB4">
        <w:numFmt w:val="upperLetter"/>
        <w:lvlText w:val="%2."/>
        <w:lvlJc w:val="left"/>
      </w:lvl>
    </w:lvlOverride>
  </w:num>
  <w:num w:numId="12">
    <w:abstractNumId w:val="14"/>
    <w:lvlOverride w:ilvl="1">
      <w:lvl w:ilvl="1" w:tplc="01FA5234">
        <w:numFmt w:val="upperLetter"/>
        <w:lvlText w:val="%2."/>
        <w:lvlJc w:val="left"/>
      </w:lvl>
    </w:lvlOverride>
  </w:num>
  <w:num w:numId="13">
    <w:abstractNumId w:val="1"/>
    <w:lvlOverride w:ilvl="1">
      <w:lvl w:ilvl="1" w:tplc="A56C95DC">
        <w:numFmt w:val="upperLetter"/>
        <w:lvlText w:val="%2."/>
        <w:lvlJc w:val="left"/>
      </w:lvl>
    </w:lvlOverride>
  </w:num>
  <w:num w:numId="14">
    <w:abstractNumId w:val="40"/>
    <w:lvlOverride w:ilvl="1">
      <w:lvl w:ilvl="1" w:tplc="94C6EE98">
        <w:numFmt w:val="upperLetter"/>
        <w:lvlText w:val="%2."/>
        <w:lvlJc w:val="left"/>
      </w:lvl>
    </w:lvlOverride>
  </w:num>
  <w:num w:numId="15">
    <w:abstractNumId w:val="59"/>
  </w:num>
  <w:num w:numId="16">
    <w:abstractNumId w:val="53"/>
  </w:num>
  <w:num w:numId="17">
    <w:abstractNumId w:val="15"/>
  </w:num>
  <w:num w:numId="18">
    <w:abstractNumId w:val="62"/>
  </w:num>
  <w:num w:numId="19">
    <w:abstractNumId w:val="30"/>
  </w:num>
  <w:num w:numId="20">
    <w:abstractNumId w:val="24"/>
  </w:num>
  <w:num w:numId="21">
    <w:abstractNumId w:val="17"/>
  </w:num>
  <w:num w:numId="22">
    <w:abstractNumId w:val="23"/>
  </w:num>
  <w:num w:numId="23">
    <w:abstractNumId w:val="21"/>
  </w:num>
  <w:num w:numId="24">
    <w:abstractNumId w:val="65"/>
  </w:num>
  <w:num w:numId="25">
    <w:abstractNumId w:val="64"/>
  </w:num>
  <w:num w:numId="26">
    <w:abstractNumId w:val="54"/>
  </w:num>
  <w:num w:numId="27">
    <w:abstractNumId w:val="9"/>
  </w:num>
  <w:num w:numId="28">
    <w:abstractNumId w:val="39"/>
  </w:num>
  <w:num w:numId="29">
    <w:abstractNumId w:val="7"/>
  </w:num>
  <w:num w:numId="30">
    <w:abstractNumId w:val="55"/>
  </w:num>
  <w:num w:numId="31">
    <w:abstractNumId w:val="46"/>
  </w:num>
  <w:num w:numId="32">
    <w:abstractNumId w:val="4"/>
  </w:num>
  <w:num w:numId="33">
    <w:abstractNumId w:val="36"/>
  </w:num>
  <w:num w:numId="34">
    <w:abstractNumId w:val="34"/>
  </w:num>
  <w:num w:numId="35">
    <w:abstractNumId w:val="29"/>
  </w:num>
  <w:num w:numId="36">
    <w:abstractNumId w:val="66"/>
  </w:num>
  <w:num w:numId="37">
    <w:abstractNumId w:val="5"/>
  </w:num>
  <w:num w:numId="38">
    <w:abstractNumId w:val="16"/>
  </w:num>
  <w:num w:numId="39">
    <w:abstractNumId w:val="56"/>
  </w:num>
  <w:num w:numId="40">
    <w:abstractNumId w:val="10"/>
  </w:num>
  <w:num w:numId="41">
    <w:abstractNumId w:val="22"/>
  </w:num>
  <w:num w:numId="42">
    <w:abstractNumId w:val="13"/>
  </w:num>
  <w:num w:numId="43">
    <w:abstractNumId w:val="33"/>
  </w:num>
  <w:num w:numId="44">
    <w:abstractNumId w:val="60"/>
  </w:num>
  <w:num w:numId="45">
    <w:abstractNumId w:val="42"/>
  </w:num>
  <w:num w:numId="46">
    <w:abstractNumId w:val="50"/>
  </w:num>
  <w:num w:numId="47">
    <w:abstractNumId w:val="58"/>
  </w:num>
  <w:num w:numId="48">
    <w:abstractNumId w:val="61"/>
  </w:num>
  <w:num w:numId="49">
    <w:abstractNumId w:val="67"/>
  </w:num>
  <w:num w:numId="50">
    <w:abstractNumId w:val="12"/>
  </w:num>
  <w:num w:numId="51">
    <w:abstractNumId w:val="44"/>
  </w:num>
  <w:num w:numId="52">
    <w:abstractNumId w:val="20"/>
  </w:num>
  <w:num w:numId="53">
    <w:abstractNumId w:val="31"/>
  </w:num>
  <w:num w:numId="54">
    <w:abstractNumId w:val="25"/>
  </w:num>
  <w:num w:numId="55">
    <w:abstractNumId w:val="37"/>
  </w:num>
  <w:num w:numId="56">
    <w:abstractNumId w:val="49"/>
  </w:num>
  <w:num w:numId="57">
    <w:abstractNumId w:val="43"/>
  </w:num>
  <w:num w:numId="58">
    <w:abstractNumId w:val="11"/>
  </w:num>
  <w:num w:numId="59">
    <w:abstractNumId w:val="51"/>
  </w:num>
  <w:num w:numId="60">
    <w:abstractNumId w:val="45"/>
  </w:num>
  <w:num w:numId="61">
    <w:abstractNumId w:val="27"/>
  </w:num>
  <w:num w:numId="62">
    <w:abstractNumId w:val="18"/>
  </w:num>
  <w:num w:numId="63">
    <w:abstractNumId w:val="26"/>
  </w:num>
  <w:num w:numId="64">
    <w:abstractNumId w:val="63"/>
  </w:num>
  <w:num w:numId="65">
    <w:abstractNumId w:val="57"/>
  </w:num>
  <w:num w:numId="66">
    <w:abstractNumId w:val="2"/>
  </w:num>
  <w:num w:numId="67">
    <w:abstractNumId w:val="6"/>
  </w:num>
  <w:num w:numId="68">
    <w:abstractNumId w:val="41"/>
  </w:num>
  <w:num w:numId="69">
    <w:abstractNumId w:val="68"/>
  </w:num>
  <w:num w:numId="70">
    <w:abstractNumId w:val="35"/>
  </w:num>
  <w:num w:numId="71">
    <w:abstractNumId w:val="19"/>
  </w:num>
  <w:num w:numId="72">
    <w:abstractNumId w:val="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751"/>
    <w:rsid w:val="00096AA2"/>
    <w:rsid w:val="000B260A"/>
    <w:rsid w:val="0011662B"/>
    <w:rsid w:val="00152AD1"/>
    <w:rsid w:val="001E5751"/>
    <w:rsid w:val="00252CC0"/>
    <w:rsid w:val="00276772"/>
    <w:rsid w:val="00346135"/>
    <w:rsid w:val="00375C4B"/>
    <w:rsid w:val="00414D1B"/>
    <w:rsid w:val="00432467"/>
    <w:rsid w:val="004326BC"/>
    <w:rsid w:val="00451FC3"/>
    <w:rsid w:val="004654A8"/>
    <w:rsid w:val="004915F5"/>
    <w:rsid w:val="005571D0"/>
    <w:rsid w:val="005A15EA"/>
    <w:rsid w:val="005A5F72"/>
    <w:rsid w:val="005C05F7"/>
    <w:rsid w:val="005E4CCB"/>
    <w:rsid w:val="0065264D"/>
    <w:rsid w:val="00682564"/>
    <w:rsid w:val="006B02CA"/>
    <w:rsid w:val="006F7957"/>
    <w:rsid w:val="007171D8"/>
    <w:rsid w:val="00760BF1"/>
    <w:rsid w:val="007C63DA"/>
    <w:rsid w:val="007F0C5E"/>
    <w:rsid w:val="00812EDB"/>
    <w:rsid w:val="008229BF"/>
    <w:rsid w:val="008352E9"/>
    <w:rsid w:val="008536BD"/>
    <w:rsid w:val="008E13C6"/>
    <w:rsid w:val="00945FAE"/>
    <w:rsid w:val="00A05B99"/>
    <w:rsid w:val="00A40FE5"/>
    <w:rsid w:val="00A438B7"/>
    <w:rsid w:val="00B31972"/>
    <w:rsid w:val="00B83FB2"/>
    <w:rsid w:val="00C13ACB"/>
    <w:rsid w:val="00C36C43"/>
    <w:rsid w:val="00C50A10"/>
    <w:rsid w:val="00CB7EFA"/>
    <w:rsid w:val="00D21EEF"/>
    <w:rsid w:val="00D41409"/>
    <w:rsid w:val="00DC54B9"/>
    <w:rsid w:val="00E90045"/>
    <w:rsid w:val="00EE69BD"/>
    <w:rsid w:val="00F05F1D"/>
    <w:rsid w:val="00F72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3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57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751"/>
    <w:rPr>
      <w:rFonts w:ascii="Tahoma" w:hAnsi="Tahoma" w:cs="Tahoma"/>
      <w:sz w:val="16"/>
      <w:szCs w:val="16"/>
    </w:rPr>
  </w:style>
  <w:style w:type="table" w:styleId="TableGrid">
    <w:name w:val="Table Grid"/>
    <w:basedOn w:val="TableNormal"/>
    <w:uiPriority w:val="59"/>
    <w:rsid w:val="001E57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0A10"/>
    <w:pPr>
      <w:ind w:left="720"/>
      <w:contextualSpacing/>
    </w:pPr>
  </w:style>
  <w:style w:type="paragraph" w:styleId="NormalWeb">
    <w:name w:val="Normal (Web)"/>
    <w:basedOn w:val="Normal"/>
    <w:uiPriority w:val="99"/>
    <w:semiHidden/>
    <w:unhideWhenUsed/>
    <w:rsid w:val="00D21EE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05B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5B99"/>
  </w:style>
  <w:style w:type="paragraph" w:styleId="Footer">
    <w:name w:val="footer"/>
    <w:basedOn w:val="Normal"/>
    <w:link w:val="FooterChar"/>
    <w:uiPriority w:val="99"/>
    <w:unhideWhenUsed/>
    <w:rsid w:val="00A05B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5B99"/>
  </w:style>
  <w:style w:type="character" w:styleId="Hyperlink">
    <w:name w:val="Hyperlink"/>
    <w:basedOn w:val="DefaultParagraphFont"/>
    <w:uiPriority w:val="99"/>
    <w:unhideWhenUsed/>
    <w:rsid w:val="00451FC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3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57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751"/>
    <w:rPr>
      <w:rFonts w:ascii="Tahoma" w:hAnsi="Tahoma" w:cs="Tahoma"/>
      <w:sz w:val="16"/>
      <w:szCs w:val="16"/>
    </w:rPr>
  </w:style>
  <w:style w:type="table" w:styleId="TableGrid">
    <w:name w:val="Table Grid"/>
    <w:basedOn w:val="TableNormal"/>
    <w:uiPriority w:val="59"/>
    <w:rsid w:val="001E57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0A10"/>
    <w:pPr>
      <w:ind w:left="720"/>
      <w:contextualSpacing/>
    </w:pPr>
  </w:style>
  <w:style w:type="paragraph" w:styleId="NormalWeb">
    <w:name w:val="Normal (Web)"/>
    <w:basedOn w:val="Normal"/>
    <w:uiPriority w:val="99"/>
    <w:semiHidden/>
    <w:unhideWhenUsed/>
    <w:rsid w:val="00D21EE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05B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5B99"/>
  </w:style>
  <w:style w:type="paragraph" w:styleId="Footer">
    <w:name w:val="footer"/>
    <w:basedOn w:val="Normal"/>
    <w:link w:val="FooterChar"/>
    <w:uiPriority w:val="99"/>
    <w:unhideWhenUsed/>
    <w:rsid w:val="00A05B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5B99"/>
  </w:style>
  <w:style w:type="character" w:styleId="Hyperlink">
    <w:name w:val="Hyperlink"/>
    <w:basedOn w:val="DefaultParagraphFont"/>
    <w:uiPriority w:val="99"/>
    <w:unhideWhenUsed/>
    <w:rsid w:val="00451F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612736">
      <w:bodyDiv w:val="1"/>
      <w:marLeft w:val="0"/>
      <w:marRight w:val="0"/>
      <w:marTop w:val="0"/>
      <w:marBottom w:val="0"/>
      <w:divBdr>
        <w:top w:val="none" w:sz="0" w:space="0" w:color="auto"/>
        <w:left w:val="none" w:sz="0" w:space="0" w:color="auto"/>
        <w:bottom w:val="none" w:sz="0" w:space="0" w:color="auto"/>
        <w:right w:val="none" w:sz="0" w:space="0" w:color="auto"/>
      </w:divBdr>
    </w:div>
    <w:div w:id="480538825">
      <w:bodyDiv w:val="1"/>
      <w:marLeft w:val="0"/>
      <w:marRight w:val="0"/>
      <w:marTop w:val="0"/>
      <w:marBottom w:val="0"/>
      <w:divBdr>
        <w:top w:val="none" w:sz="0" w:space="0" w:color="auto"/>
        <w:left w:val="none" w:sz="0" w:space="0" w:color="auto"/>
        <w:bottom w:val="none" w:sz="0" w:space="0" w:color="auto"/>
        <w:right w:val="none" w:sz="0" w:space="0" w:color="auto"/>
      </w:divBdr>
    </w:div>
    <w:div w:id="624891861">
      <w:bodyDiv w:val="1"/>
      <w:marLeft w:val="0"/>
      <w:marRight w:val="0"/>
      <w:marTop w:val="0"/>
      <w:marBottom w:val="0"/>
      <w:divBdr>
        <w:top w:val="none" w:sz="0" w:space="0" w:color="auto"/>
        <w:left w:val="none" w:sz="0" w:space="0" w:color="auto"/>
        <w:bottom w:val="none" w:sz="0" w:space="0" w:color="auto"/>
        <w:right w:val="none" w:sz="0" w:space="0" w:color="auto"/>
      </w:divBdr>
      <w:divsChild>
        <w:div w:id="250242373">
          <w:marLeft w:val="547"/>
          <w:marRight w:val="0"/>
          <w:marTop w:val="72"/>
          <w:marBottom w:val="0"/>
          <w:divBdr>
            <w:top w:val="none" w:sz="0" w:space="0" w:color="auto"/>
            <w:left w:val="none" w:sz="0" w:space="0" w:color="auto"/>
            <w:bottom w:val="none" w:sz="0" w:space="0" w:color="auto"/>
            <w:right w:val="none" w:sz="0" w:space="0" w:color="auto"/>
          </w:divBdr>
        </w:div>
        <w:div w:id="1229926796">
          <w:marLeft w:val="547"/>
          <w:marRight w:val="0"/>
          <w:marTop w:val="72"/>
          <w:marBottom w:val="0"/>
          <w:divBdr>
            <w:top w:val="none" w:sz="0" w:space="0" w:color="auto"/>
            <w:left w:val="none" w:sz="0" w:space="0" w:color="auto"/>
            <w:bottom w:val="none" w:sz="0" w:space="0" w:color="auto"/>
            <w:right w:val="none" w:sz="0" w:space="0" w:color="auto"/>
          </w:divBdr>
        </w:div>
        <w:div w:id="428163593">
          <w:marLeft w:val="547"/>
          <w:marRight w:val="0"/>
          <w:marTop w:val="72"/>
          <w:marBottom w:val="0"/>
          <w:divBdr>
            <w:top w:val="none" w:sz="0" w:space="0" w:color="auto"/>
            <w:left w:val="none" w:sz="0" w:space="0" w:color="auto"/>
            <w:bottom w:val="none" w:sz="0" w:space="0" w:color="auto"/>
            <w:right w:val="none" w:sz="0" w:space="0" w:color="auto"/>
          </w:divBdr>
        </w:div>
        <w:div w:id="789398466">
          <w:marLeft w:val="547"/>
          <w:marRight w:val="0"/>
          <w:marTop w:val="72"/>
          <w:marBottom w:val="0"/>
          <w:divBdr>
            <w:top w:val="none" w:sz="0" w:space="0" w:color="auto"/>
            <w:left w:val="none" w:sz="0" w:space="0" w:color="auto"/>
            <w:bottom w:val="none" w:sz="0" w:space="0" w:color="auto"/>
            <w:right w:val="none" w:sz="0" w:space="0" w:color="auto"/>
          </w:divBdr>
        </w:div>
        <w:div w:id="350687135">
          <w:marLeft w:val="547"/>
          <w:marRight w:val="0"/>
          <w:marTop w:val="72"/>
          <w:marBottom w:val="0"/>
          <w:divBdr>
            <w:top w:val="none" w:sz="0" w:space="0" w:color="auto"/>
            <w:left w:val="none" w:sz="0" w:space="0" w:color="auto"/>
            <w:bottom w:val="none" w:sz="0" w:space="0" w:color="auto"/>
            <w:right w:val="none" w:sz="0" w:space="0" w:color="auto"/>
          </w:divBdr>
        </w:div>
        <w:div w:id="99424157">
          <w:marLeft w:val="547"/>
          <w:marRight w:val="0"/>
          <w:marTop w:val="72"/>
          <w:marBottom w:val="0"/>
          <w:divBdr>
            <w:top w:val="none" w:sz="0" w:space="0" w:color="auto"/>
            <w:left w:val="none" w:sz="0" w:space="0" w:color="auto"/>
            <w:bottom w:val="none" w:sz="0" w:space="0" w:color="auto"/>
            <w:right w:val="none" w:sz="0" w:space="0" w:color="auto"/>
          </w:divBdr>
        </w:div>
        <w:div w:id="444275688">
          <w:marLeft w:val="547"/>
          <w:marRight w:val="0"/>
          <w:marTop w:val="72"/>
          <w:marBottom w:val="0"/>
          <w:divBdr>
            <w:top w:val="none" w:sz="0" w:space="0" w:color="auto"/>
            <w:left w:val="none" w:sz="0" w:space="0" w:color="auto"/>
            <w:bottom w:val="none" w:sz="0" w:space="0" w:color="auto"/>
            <w:right w:val="none" w:sz="0" w:space="0" w:color="auto"/>
          </w:divBdr>
        </w:div>
        <w:div w:id="1746800776">
          <w:marLeft w:val="547"/>
          <w:marRight w:val="0"/>
          <w:marTop w:val="72"/>
          <w:marBottom w:val="0"/>
          <w:divBdr>
            <w:top w:val="none" w:sz="0" w:space="0" w:color="auto"/>
            <w:left w:val="none" w:sz="0" w:space="0" w:color="auto"/>
            <w:bottom w:val="none" w:sz="0" w:space="0" w:color="auto"/>
            <w:right w:val="none" w:sz="0" w:space="0" w:color="auto"/>
          </w:divBdr>
        </w:div>
        <w:div w:id="277295323">
          <w:marLeft w:val="547"/>
          <w:marRight w:val="0"/>
          <w:marTop w:val="72"/>
          <w:marBottom w:val="0"/>
          <w:divBdr>
            <w:top w:val="none" w:sz="0" w:space="0" w:color="auto"/>
            <w:left w:val="none" w:sz="0" w:space="0" w:color="auto"/>
            <w:bottom w:val="none" w:sz="0" w:space="0" w:color="auto"/>
            <w:right w:val="none" w:sz="0" w:space="0" w:color="auto"/>
          </w:divBdr>
        </w:div>
        <w:div w:id="399594955">
          <w:marLeft w:val="547"/>
          <w:marRight w:val="0"/>
          <w:marTop w:val="72"/>
          <w:marBottom w:val="0"/>
          <w:divBdr>
            <w:top w:val="none" w:sz="0" w:space="0" w:color="auto"/>
            <w:left w:val="none" w:sz="0" w:space="0" w:color="auto"/>
            <w:bottom w:val="none" w:sz="0" w:space="0" w:color="auto"/>
            <w:right w:val="none" w:sz="0" w:space="0" w:color="auto"/>
          </w:divBdr>
        </w:div>
        <w:div w:id="1195385073">
          <w:marLeft w:val="547"/>
          <w:marRight w:val="0"/>
          <w:marTop w:val="72"/>
          <w:marBottom w:val="0"/>
          <w:divBdr>
            <w:top w:val="none" w:sz="0" w:space="0" w:color="auto"/>
            <w:left w:val="none" w:sz="0" w:space="0" w:color="auto"/>
            <w:bottom w:val="none" w:sz="0" w:space="0" w:color="auto"/>
            <w:right w:val="none" w:sz="0" w:space="0" w:color="auto"/>
          </w:divBdr>
        </w:div>
        <w:div w:id="1047529991">
          <w:marLeft w:val="547"/>
          <w:marRight w:val="0"/>
          <w:marTop w:val="72"/>
          <w:marBottom w:val="0"/>
          <w:divBdr>
            <w:top w:val="none" w:sz="0" w:space="0" w:color="auto"/>
            <w:left w:val="none" w:sz="0" w:space="0" w:color="auto"/>
            <w:bottom w:val="none" w:sz="0" w:space="0" w:color="auto"/>
            <w:right w:val="none" w:sz="0" w:space="0" w:color="auto"/>
          </w:divBdr>
        </w:div>
        <w:div w:id="1366246098">
          <w:marLeft w:val="547"/>
          <w:marRight w:val="0"/>
          <w:marTop w:val="72"/>
          <w:marBottom w:val="0"/>
          <w:divBdr>
            <w:top w:val="none" w:sz="0" w:space="0" w:color="auto"/>
            <w:left w:val="none" w:sz="0" w:space="0" w:color="auto"/>
            <w:bottom w:val="none" w:sz="0" w:space="0" w:color="auto"/>
            <w:right w:val="none" w:sz="0" w:space="0" w:color="auto"/>
          </w:divBdr>
        </w:div>
        <w:div w:id="1217816502">
          <w:marLeft w:val="547"/>
          <w:marRight w:val="0"/>
          <w:marTop w:val="72"/>
          <w:marBottom w:val="0"/>
          <w:divBdr>
            <w:top w:val="none" w:sz="0" w:space="0" w:color="auto"/>
            <w:left w:val="none" w:sz="0" w:space="0" w:color="auto"/>
            <w:bottom w:val="none" w:sz="0" w:space="0" w:color="auto"/>
            <w:right w:val="none" w:sz="0" w:space="0" w:color="auto"/>
          </w:divBdr>
        </w:div>
        <w:div w:id="798574583">
          <w:marLeft w:val="547"/>
          <w:marRight w:val="0"/>
          <w:marTop w:val="72"/>
          <w:marBottom w:val="0"/>
          <w:divBdr>
            <w:top w:val="none" w:sz="0" w:space="0" w:color="auto"/>
            <w:left w:val="none" w:sz="0" w:space="0" w:color="auto"/>
            <w:bottom w:val="none" w:sz="0" w:space="0" w:color="auto"/>
            <w:right w:val="none" w:sz="0" w:space="0" w:color="auto"/>
          </w:divBdr>
        </w:div>
        <w:div w:id="1466194427">
          <w:marLeft w:val="547"/>
          <w:marRight w:val="0"/>
          <w:marTop w:val="72"/>
          <w:marBottom w:val="0"/>
          <w:divBdr>
            <w:top w:val="none" w:sz="0" w:space="0" w:color="auto"/>
            <w:left w:val="none" w:sz="0" w:space="0" w:color="auto"/>
            <w:bottom w:val="none" w:sz="0" w:space="0" w:color="auto"/>
            <w:right w:val="none" w:sz="0" w:space="0" w:color="auto"/>
          </w:divBdr>
        </w:div>
        <w:div w:id="1270049311">
          <w:marLeft w:val="547"/>
          <w:marRight w:val="0"/>
          <w:marTop w:val="72"/>
          <w:marBottom w:val="0"/>
          <w:divBdr>
            <w:top w:val="none" w:sz="0" w:space="0" w:color="auto"/>
            <w:left w:val="none" w:sz="0" w:space="0" w:color="auto"/>
            <w:bottom w:val="none" w:sz="0" w:space="0" w:color="auto"/>
            <w:right w:val="none" w:sz="0" w:space="0" w:color="auto"/>
          </w:divBdr>
        </w:div>
        <w:div w:id="867641278">
          <w:marLeft w:val="547"/>
          <w:marRight w:val="0"/>
          <w:marTop w:val="7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cs.google.com/document/d/1rTKZV7JbSMOKmgWGqkD6CYrHBEe0iNN4eFC6QaYfKVU/edit" TargetMode="External"/><Relationship Id="rId18" Type="http://schemas.openxmlformats.org/officeDocument/2006/relationships/hyperlink" Target="https://docs.google.com/document/d/1rTKZV7JbSMOKmgWGqkD6CYrHBEe0iNN4eFC6QaYfKVU/edit" TargetMode="External"/><Relationship Id="rId3" Type="http://schemas.microsoft.com/office/2007/relationships/stylesWithEffects" Target="stylesWithEffects.xml"/><Relationship Id="rId21" Type="http://schemas.openxmlformats.org/officeDocument/2006/relationships/hyperlink" Target="https://drexel.collegiatelink.net/organization/goodideafund/Finance?tab=PurchaseRequests" TargetMode="External"/><Relationship Id="rId7" Type="http://schemas.openxmlformats.org/officeDocument/2006/relationships/endnotes" Target="endnotes.xml"/><Relationship Id="rId12" Type="http://schemas.openxmlformats.org/officeDocument/2006/relationships/hyperlink" Target="https://docs.google.com/document/d/1rTKZV7JbSMOKmgWGqkD6CYrHBEe0iNN4eFC6QaYfKVU/edit" TargetMode="External"/><Relationship Id="rId17" Type="http://schemas.openxmlformats.org/officeDocument/2006/relationships/hyperlink" Target="https://docs.google.com/document/d/1rTKZV7JbSMOKmgWGqkD6CYrHBEe0iNN4eFC6QaYfKVU/edit" TargetMode="External"/><Relationship Id="rId2" Type="http://schemas.openxmlformats.org/officeDocument/2006/relationships/styles" Target="styles.xml"/><Relationship Id="rId16" Type="http://schemas.openxmlformats.org/officeDocument/2006/relationships/hyperlink" Target="https://docs.google.com/document/d/1rTKZV7JbSMOKmgWGqkD6CYrHBEe0iNN4eFC6QaYfKVU/edit" TargetMode="External"/><Relationship Id="rId20" Type="http://schemas.openxmlformats.org/officeDocument/2006/relationships/hyperlink" Target="https://drexel.collegiatelink.net/organization/goodideafund/availableform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cs.google.com/document/d/1rTKZV7JbSMOKmgWGqkD6CYrHBEe0iNN4eFC6QaYfKVU/edi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google.com/document/d/1rTKZV7JbSMOKmgWGqkD6CYrHBEe0iNN4eFC6QaYfKVU/edit" TargetMode="External"/><Relationship Id="rId23" Type="http://schemas.openxmlformats.org/officeDocument/2006/relationships/fontTable" Target="fontTable.xml"/><Relationship Id="rId10" Type="http://schemas.openxmlformats.org/officeDocument/2006/relationships/hyperlink" Target="https://docs.google.com/document/d/1rTKZV7JbSMOKmgWGqkD6CYrHBEe0iNN4eFC6QaYfKVU/edit" TargetMode="External"/><Relationship Id="rId19" Type="http://schemas.openxmlformats.org/officeDocument/2006/relationships/hyperlink" Target="https://drexel.collegiatelink.net/organization/goodideafund/availableforms" TargetMode="External"/><Relationship Id="rId4" Type="http://schemas.openxmlformats.org/officeDocument/2006/relationships/settings" Target="settings.xml"/><Relationship Id="rId9" Type="http://schemas.openxmlformats.org/officeDocument/2006/relationships/hyperlink" Target="https://docs.google.com/document/d/1rTKZV7JbSMOKmgWGqkD6CYrHBEe0iNN4eFC6QaYfKVU/edit" TargetMode="External"/><Relationship Id="rId14" Type="http://schemas.openxmlformats.org/officeDocument/2006/relationships/hyperlink" Target="https://docs.google.com/document/d/1rTKZV7JbSMOKmgWGqkD6CYrHBEe0iNN4eFC6QaYfKVU/edit" TargetMode="External"/><Relationship Id="rId22" Type="http://schemas.openxmlformats.org/officeDocument/2006/relationships/hyperlink" Target="https://drexel.collegiatelink.net/organization/OCA/available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395</TotalTime>
  <Pages>15</Pages>
  <Words>4814</Words>
  <Characters>27442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Drexel University</Company>
  <LinksUpToDate>false</LinksUpToDate>
  <CharactersWithSpaces>32192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Olsen,Sarah</dc:creator>
  <cp:lastModifiedBy>Olsen,Sarah</cp:lastModifiedBy>
  <cp:revision>21</cp:revision>
  <cp:lastPrinted>2014-09-08T16:19:00Z</cp:lastPrinted>
  <dcterms:created xsi:type="dcterms:W3CDTF">2014-09-03T21:24:00Z</dcterms:created>
  <dcterms:modified xsi:type="dcterms:W3CDTF">2014-09-12T20:53:00Z</dcterms:modified>
</cp:coreProperties>
</file>