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B1D81" w:rsidRPr="004B0D0C" w:rsidRDefault="00BF697E">
      <w:pPr>
        <w:pStyle w:val="normal0"/>
        <w:jc w:val="center"/>
      </w:pPr>
      <w:r>
        <w:t>By</w:t>
      </w:r>
      <w:r w:rsidR="004B0D0C" w:rsidRPr="004B0D0C">
        <w:t xml:space="preserve">laws </w:t>
      </w:r>
    </w:p>
    <w:p w:rsidR="00AB1D81" w:rsidRPr="004B0D0C" w:rsidRDefault="004B0D0C">
      <w:pPr>
        <w:pStyle w:val="normal0"/>
        <w:jc w:val="center"/>
      </w:pPr>
      <w:r w:rsidRPr="004B0D0C">
        <w:t xml:space="preserve">Epsilon Zeta Chapter </w:t>
      </w:r>
    </w:p>
    <w:p w:rsidR="00AB1D81" w:rsidRPr="004B0D0C" w:rsidRDefault="004B0D0C">
      <w:pPr>
        <w:pStyle w:val="normal0"/>
        <w:jc w:val="center"/>
      </w:pPr>
      <w:r w:rsidRPr="004B0D0C">
        <w:t xml:space="preserve">Delta Zeta National Sorority </w:t>
      </w:r>
    </w:p>
    <w:p w:rsidR="00AB1D81" w:rsidRPr="004B0D0C" w:rsidRDefault="00B65119">
      <w:pPr>
        <w:pStyle w:val="normal0"/>
        <w:jc w:val="center"/>
      </w:pPr>
      <w:r>
        <w:t>Amended 12</w:t>
      </w:r>
      <w:bookmarkStart w:id="0" w:name="_GoBack"/>
      <w:bookmarkEnd w:id="0"/>
      <w:r w:rsidR="004B0D0C" w:rsidRPr="004B0D0C">
        <w:t>/2013</w:t>
      </w:r>
    </w:p>
    <w:p w:rsidR="00AB1D81" w:rsidRPr="004B0D0C" w:rsidRDefault="004B0D0C">
      <w:pPr>
        <w:pStyle w:val="normal0"/>
        <w:jc w:val="center"/>
      </w:pPr>
      <w:r w:rsidRPr="004B0D0C">
        <w:t xml:space="preserve">  </w:t>
      </w:r>
    </w:p>
    <w:p w:rsidR="00AB1D81" w:rsidRPr="004B0D0C" w:rsidRDefault="004B0D0C">
      <w:pPr>
        <w:pStyle w:val="normal0"/>
        <w:jc w:val="center"/>
      </w:pPr>
      <w:r w:rsidRPr="004B0D0C">
        <w:t xml:space="preserve">ARTICLE I </w:t>
      </w:r>
    </w:p>
    <w:p w:rsidR="00AB1D81" w:rsidRPr="004B0D0C" w:rsidRDefault="004B0D0C">
      <w:pPr>
        <w:pStyle w:val="normal0"/>
        <w:jc w:val="center"/>
      </w:pPr>
      <w:r w:rsidRPr="004B0D0C">
        <w:rPr>
          <w:u w:val="single"/>
        </w:rPr>
        <w:t>Name and Chapter</w:t>
      </w:r>
      <w:r w:rsidRPr="004B0D0C">
        <w:t xml:space="preserve"> </w:t>
      </w:r>
    </w:p>
    <w:p w:rsidR="00AB1D81" w:rsidRPr="004B0D0C" w:rsidRDefault="004B0D0C">
      <w:pPr>
        <w:pStyle w:val="normal0"/>
      </w:pPr>
      <w:r w:rsidRPr="004B0D0C">
        <w:t xml:space="preserve">  </w:t>
      </w:r>
    </w:p>
    <w:p w:rsidR="00AB1D81" w:rsidRPr="004B0D0C" w:rsidRDefault="004B0D0C">
      <w:pPr>
        <w:pStyle w:val="normal0"/>
        <w:ind w:left="1080" w:hanging="1079"/>
      </w:pPr>
      <w:proofErr w:type="gramStart"/>
      <w:r w:rsidRPr="004B0D0C">
        <w:t>Section 1.</w:t>
      </w:r>
      <w:proofErr w:type="gramEnd"/>
      <w:r w:rsidRPr="004B0D0C">
        <w:t xml:space="preserve">  The name of this college chapter of Delta Zeta Sorority located at Drexel University, Philadelphia, Pennsylvania shall be Epsilon Zeta. </w:t>
      </w:r>
    </w:p>
    <w:p w:rsidR="00AB1D81" w:rsidRPr="004B0D0C" w:rsidRDefault="004B0D0C">
      <w:pPr>
        <w:pStyle w:val="normal0"/>
      </w:pPr>
      <w:r w:rsidRPr="004B0D0C">
        <w:t xml:space="preserve">  </w:t>
      </w:r>
    </w:p>
    <w:p w:rsidR="00AB1D81" w:rsidRPr="004B0D0C" w:rsidRDefault="004B0D0C">
      <w:pPr>
        <w:pStyle w:val="normal0"/>
        <w:ind w:left="1080" w:hanging="1079"/>
      </w:pPr>
      <w:proofErr w:type="gramStart"/>
      <w:r w:rsidRPr="004B0D0C">
        <w:t>Section 2.</w:t>
      </w:r>
      <w:proofErr w:type="gramEnd"/>
      <w:r w:rsidRPr="004B0D0C">
        <w:t xml:space="preserve">  The purpose of this sorority shall be to unite its members in the bonds of sincere and lasting friendship, to stimulate one another in the pursuit of knowledge, to promote the moral and social culture of its members and to develop plans for guidance and unity in action; objects worthy of the highest aim and purpose of associated effort. </w:t>
      </w:r>
    </w:p>
    <w:p w:rsidR="00AB1D81" w:rsidRPr="004B0D0C" w:rsidRDefault="004B0D0C">
      <w:pPr>
        <w:pStyle w:val="normal0"/>
      </w:pPr>
      <w:r w:rsidRPr="004B0D0C">
        <w:t xml:space="preserve">  </w:t>
      </w:r>
    </w:p>
    <w:p w:rsidR="00AB1D81" w:rsidRPr="004B0D0C" w:rsidRDefault="004B0D0C">
      <w:pPr>
        <w:pStyle w:val="normal0"/>
        <w:jc w:val="center"/>
      </w:pPr>
      <w:r w:rsidRPr="004B0D0C">
        <w:t xml:space="preserve">ARTICLE II </w:t>
      </w:r>
    </w:p>
    <w:p w:rsidR="00AB1D81" w:rsidRPr="004B0D0C" w:rsidRDefault="004B0D0C">
      <w:pPr>
        <w:pStyle w:val="normal0"/>
        <w:jc w:val="center"/>
      </w:pPr>
      <w:r w:rsidRPr="004B0D0C">
        <w:rPr>
          <w:u w:val="single"/>
        </w:rPr>
        <w:t>Members</w:t>
      </w:r>
      <w:r w:rsidRPr="004B0D0C">
        <w:t xml:space="preserve"> </w:t>
      </w:r>
    </w:p>
    <w:p w:rsidR="00AB1D81" w:rsidRPr="004B0D0C" w:rsidRDefault="004B0D0C">
      <w:pPr>
        <w:pStyle w:val="normal0"/>
        <w:jc w:val="center"/>
      </w:pPr>
      <w:r w:rsidRPr="004B0D0C">
        <w:t xml:space="preserve">  </w:t>
      </w:r>
    </w:p>
    <w:p w:rsidR="00AB1D81" w:rsidRPr="004B0D0C" w:rsidRDefault="004B0D0C">
      <w:pPr>
        <w:pStyle w:val="normal0"/>
      </w:pPr>
      <w:r w:rsidRPr="004B0D0C">
        <w:t xml:space="preserve">Section1.  Refer to the </w:t>
      </w:r>
      <w:r w:rsidRPr="004B0D0C">
        <w:rPr>
          <w:i/>
        </w:rPr>
        <w:t>Constitution</w:t>
      </w:r>
      <w:r w:rsidRPr="004B0D0C">
        <w:t xml:space="preserve"> Article III (Membership). </w:t>
      </w:r>
    </w:p>
    <w:p w:rsidR="00AB1D81" w:rsidRPr="004B0D0C" w:rsidRDefault="004B0D0C">
      <w:pPr>
        <w:pStyle w:val="normal0"/>
      </w:pPr>
      <w:r w:rsidRPr="004B0D0C">
        <w:t xml:space="preserve">  </w:t>
      </w:r>
    </w:p>
    <w:p w:rsidR="00AB1D81" w:rsidRPr="004B0D0C" w:rsidRDefault="004B0D0C" w:rsidP="004B0D0C">
      <w:pPr>
        <w:pStyle w:val="normal0"/>
        <w:numPr>
          <w:ilvl w:val="0"/>
          <w:numId w:val="8"/>
        </w:numPr>
        <w:ind w:hanging="359"/>
      </w:pPr>
      <w:r w:rsidRPr="004B0D0C">
        <w:t xml:space="preserve">The Delta Zeta scholastic requirement for pledging is 3.0/4.0 cumulative grade point average with at least 12 credits per term or full time Co-operative Education Employment. Any exception to the minimum grade point average requirement must be approved by the CCD. </w:t>
      </w:r>
    </w:p>
    <w:p w:rsidR="00AB1D81" w:rsidRPr="004B0D0C" w:rsidRDefault="004B0D0C">
      <w:pPr>
        <w:pStyle w:val="normal0"/>
        <w:numPr>
          <w:ilvl w:val="0"/>
          <w:numId w:val="8"/>
        </w:numPr>
        <w:ind w:hanging="359"/>
      </w:pPr>
      <w:r w:rsidRPr="004B0D0C">
        <w:t xml:space="preserve">Good Standing is the fulfillment of all moral, academic, financial, or other obligations required of a Delta Zeta member or chapter.  Limitation of privileges for failure to meet good standing requirements shall be as described in the </w:t>
      </w:r>
      <w:r w:rsidRPr="004B0D0C">
        <w:rPr>
          <w:i/>
        </w:rPr>
        <w:t>Constitution</w:t>
      </w:r>
      <w:r w:rsidRPr="004B0D0C">
        <w:t xml:space="preserve"> and </w:t>
      </w:r>
      <w:r w:rsidRPr="004B0D0C">
        <w:rPr>
          <w:i/>
        </w:rPr>
        <w:t>Code of Regulations</w:t>
      </w:r>
      <w:r w:rsidRPr="004B0D0C">
        <w:t xml:space="preserve"> and determined by the National Council or National Convention. </w:t>
      </w:r>
    </w:p>
    <w:p w:rsidR="00AB1D81" w:rsidRPr="004B0D0C" w:rsidRDefault="004B0D0C">
      <w:pPr>
        <w:pStyle w:val="normal0"/>
      </w:pPr>
      <w:r w:rsidRPr="004B0D0C">
        <w:t xml:space="preserve">   </w:t>
      </w:r>
    </w:p>
    <w:p w:rsidR="00AB1D81" w:rsidRPr="004B0D0C" w:rsidRDefault="004B0D0C">
      <w:pPr>
        <w:pStyle w:val="normal0"/>
      </w:pPr>
      <w:proofErr w:type="gramStart"/>
      <w:r w:rsidRPr="004B0D0C">
        <w:t>Section 2.</w:t>
      </w:r>
      <w:proofErr w:type="gramEnd"/>
      <w:r w:rsidRPr="004B0D0C">
        <w:t xml:space="preserve">  Refer to the </w:t>
      </w:r>
      <w:r w:rsidRPr="004B0D0C">
        <w:rPr>
          <w:i/>
        </w:rPr>
        <w:t>Constitution</w:t>
      </w:r>
      <w:r w:rsidRPr="004B0D0C">
        <w:t xml:space="preserve">, Article XII, Section 3. (Fees) </w:t>
      </w:r>
    </w:p>
    <w:p w:rsidR="00AB1D81" w:rsidRPr="004B0D0C" w:rsidRDefault="004B0D0C">
      <w:pPr>
        <w:pStyle w:val="normal0"/>
      </w:pPr>
      <w:r w:rsidRPr="004B0D0C">
        <w:t xml:space="preserve">  </w:t>
      </w:r>
    </w:p>
    <w:p w:rsidR="00AB1D81" w:rsidRPr="004B0D0C" w:rsidRDefault="004B0D0C" w:rsidP="004B0D0C">
      <w:pPr>
        <w:pStyle w:val="normal0"/>
        <w:numPr>
          <w:ilvl w:val="0"/>
          <w:numId w:val="11"/>
        </w:numPr>
      </w:pPr>
      <w:r w:rsidRPr="004B0D0C">
        <w:t xml:space="preserve">Refer to the Standing Rules for New Member Fees </w:t>
      </w:r>
    </w:p>
    <w:p w:rsidR="00AB1D81" w:rsidRPr="004B0D0C" w:rsidRDefault="004B0D0C">
      <w:pPr>
        <w:pStyle w:val="normal0"/>
        <w:numPr>
          <w:ilvl w:val="2"/>
          <w:numId w:val="6"/>
        </w:numPr>
        <w:ind w:hanging="179"/>
      </w:pPr>
      <w:r w:rsidRPr="004B0D0C">
        <w:t xml:space="preserve">New Member Fees must be submitted at or before the time of the formal New Member Service and the rest is due two weeks prior to initiation. </w:t>
      </w:r>
    </w:p>
    <w:p w:rsidR="00AB1D81" w:rsidRPr="004B0D0C" w:rsidRDefault="004B0D0C">
      <w:pPr>
        <w:pStyle w:val="normal0"/>
        <w:numPr>
          <w:ilvl w:val="2"/>
          <w:numId w:val="6"/>
        </w:numPr>
        <w:ind w:hanging="179"/>
      </w:pPr>
      <w:r w:rsidRPr="004B0D0C">
        <w:t xml:space="preserve">Badge fee is due two weeks prior to initiation. (Cost varies) </w:t>
      </w:r>
    </w:p>
    <w:p w:rsidR="00AB1D81" w:rsidRPr="004B0D0C" w:rsidRDefault="004B0D0C">
      <w:pPr>
        <w:pStyle w:val="normal0"/>
        <w:numPr>
          <w:ilvl w:val="2"/>
          <w:numId w:val="6"/>
        </w:numPr>
        <w:ind w:hanging="179"/>
      </w:pPr>
      <w:r w:rsidRPr="004B0D0C">
        <w:t xml:space="preserve">Each New Member is required to pay towards the chapter Building Fund within </w:t>
      </w:r>
      <w:proofErr w:type="gramStart"/>
      <w:r w:rsidRPr="004B0D0C">
        <w:t>the a</w:t>
      </w:r>
      <w:proofErr w:type="gramEnd"/>
      <w:r w:rsidRPr="004B0D0C">
        <w:t xml:space="preserve"> year of her initiation date.  This shall be spread out in 5 payments to be added onto monthly bills, beginning with the first month following initiation. </w:t>
      </w:r>
    </w:p>
    <w:p w:rsidR="00AB1D81" w:rsidRPr="004B0D0C" w:rsidRDefault="004B0D0C">
      <w:pPr>
        <w:pStyle w:val="normal0"/>
        <w:numPr>
          <w:ilvl w:val="2"/>
          <w:numId w:val="6"/>
        </w:numPr>
        <w:ind w:hanging="179"/>
      </w:pPr>
      <w:r w:rsidRPr="004B0D0C">
        <w:t xml:space="preserve">All New Member fees must be paid in full prior to initiation. </w:t>
      </w:r>
    </w:p>
    <w:p w:rsidR="00AB1D81" w:rsidRPr="004B0D0C" w:rsidRDefault="004B0D0C">
      <w:pPr>
        <w:pStyle w:val="normal0"/>
        <w:numPr>
          <w:ilvl w:val="2"/>
          <w:numId w:val="6"/>
        </w:numPr>
        <w:ind w:hanging="179"/>
      </w:pPr>
      <w:r w:rsidRPr="004B0D0C">
        <w:t xml:space="preserve">Payment plans are available for New Members from the Treasurer.  If a payment plan is needed, the New Member must make arrangements </w:t>
      </w:r>
      <w:r w:rsidRPr="004B0D0C">
        <w:lastRenderedPageBreak/>
        <w:t xml:space="preserve">with the Treasurer by the end of the second week of her new member period.  Payment plans cannot extend further than two weeks prior to initiation. </w:t>
      </w:r>
    </w:p>
    <w:p w:rsidR="00AB1D81" w:rsidRPr="004B0D0C" w:rsidRDefault="004B0D0C">
      <w:pPr>
        <w:pStyle w:val="normal0"/>
        <w:numPr>
          <w:ilvl w:val="2"/>
          <w:numId w:val="6"/>
        </w:numPr>
        <w:ind w:hanging="179"/>
      </w:pPr>
      <w:r w:rsidRPr="004B0D0C">
        <w:t>New Members will begin to pay monthly dues the month following their New Member Pinning.</w:t>
      </w:r>
    </w:p>
    <w:p w:rsidR="00AB1D81" w:rsidRPr="004B0D0C" w:rsidRDefault="004B0D0C">
      <w:pPr>
        <w:pStyle w:val="normal0"/>
        <w:ind w:left="720"/>
      </w:pPr>
      <w:r w:rsidRPr="004B0D0C">
        <w:t xml:space="preserve">  </w:t>
      </w:r>
    </w:p>
    <w:p w:rsidR="00AB1D81" w:rsidRPr="004B0D0C" w:rsidRDefault="004B0D0C">
      <w:pPr>
        <w:pStyle w:val="normal0"/>
        <w:numPr>
          <w:ilvl w:val="0"/>
          <w:numId w:val="6"/>
        </w:numPr>
        <w:ind w:hanging="359"/>
      </w:pPr>
      <w:r w:rsidRPr="004B0D0C">
        <w:t xml:space="preserve">Membership Fees </w:t>
      </w:r>
    </w:p>
    <w:p w:rsidR="00AB1D81" w:rsidRPr="004B0D0C" w:rsidRDefault="004B0D0C">
      <w:pPr>
        <w:pStyle w:val="normal0"/>
        <w:numPr>
          <w:ilvl w:val="2"/>
          <w:numId w:val="6"/>
        </w:numPr>
        <w:ind w:hanging="179"/>
      </w:pPr>
      <w:r w:rsidRPr="004B0D0C">
        <w:t xml:space="preserve">Chapter members will be billed the first of the month and must pay in a timely fashion. </w:t>
      </w:r>
    </w:p>
    <w:p w:rsidR="00AB1D81" w:rsidRPr="004B0D0C" w:rsidRDefault="004B0D0C" w:rsidP="004B0D0C">
      <w:pPr>
        <w:pStyle w:val="normal0"/>
        <w:numPr>
          <w:ilvl w:val="2"/>
          <w:numId w:val="6"/>
        </w:numPr>
        <w:ind w:hanging="179"/>
      </w:pPr>
      <w:r w:rsidRPr="004B0D0C">
        <w:t xml:space="preserve">Invoices will be sent out through </w:t>
      </w:r>
      <w:proofErr w:type="spellStart"/>
      <w:r w:rsidRPr="004B0D0C">
        <w:t>BillHighway</w:t>
      </w:r>
      <w:proofErr w:type="spellEnd"/>
      <w:r w:rsidRPr="004B0D0C">
        <w:t xml:space="preserve"> via email on the 1</w:t>
      </w:r>
      <w:r w:rsidRPr="004B0D0C">
        <w:rPr>
          <w:vertAlign w:val="superscript"/>
        </w:rPr>
        <w:t>st</w:t>
      </w:r>
      <w:r w:rsidRPr="004B0D0C">
        <w:t xml:space="preserve"> </w:t>
      </w:r>
      <w:proofErr w:type="gramStart"/>
      <w:r w:rsidRPr="004B0D0C">
        <w:t>of  each</w:t>
      </w:r>
      <w:proofErr w:type="gramEnd"/>
      <w:r w:rsidRPr="004B0D0C">
        <w:t xml:space="preserve"> month and payment is due by the 10</w:t>
      </w:r>
      <w:r w:rsidRPr="004B0D0C">
        <w:rPr>
          <w:vertAlign w:val="superscript"/>
        </w:rPr>
        <w:t>th</w:t>
      </w:r>
      <w:r w:rsidRPr="004B0D0C">
        <w:t xml:space="preserve"> of the month. </w:t>
      </w:r>
    </w:p>
    <w:p w:rsidR="00AB1D81" w:rsidRPr="004B0D0C" w:rsidRDefault="004B0D0C" w:rsidP="004B0D0C">
      <w:pPr>
        <w:pStyle w:val="normal0"/>
        <w:numPr>
          <w:ilvl w:val="2"/>
          <w:numId w:val="6"/>
        </w:numPr>
        <w:ind w:hanging="179"/>
      </w:pPr>
      <w:r w:rsidRPr="004B0D0C">
        <w:t xml:space="preserve">Late fees will be accrued through </w:t>
      </w:r>
      <w:proofErr w:type="spellStart"/>
      <w:r w:rsidRPr="004B0D0C">
        <w:t>BillHighway</w:t>
      </w:r>
      <w:proofErr w:type="spellEnd"/>
      <w:r w:rsidRPr="004B0D0C">
        <w:t xml:space="preserve"> until the complete balance is paid, unless previous arrangements are made with chapter Treasurer. </w:t>
      </w:r>
    </w:p>
    <w:p w:rsidR="00AB1D81" w:rsidRPr="004B0D0C" w:rsidRDefault="004B0D0C">
      <w:pPr>
        <w:pStyle w:val="normal0"/>
        <w:numPr>
          <w:ilvl w:val="2"/>
          <w:numId w:val="6"/>
        </w:numPr>
        <w:ind w:hanging="179"/>
      </w:pPr>
      <w:r w:rsidRPr="004B0D0C">
        <w:t xml:space="preserve">There will be no dues billed in June. </w:t>
      </w:r>
    </w:p>
    <w:p w:rsidR="00AB1D81" w:rsidRPr="004B0D0C" w:rsidRDefault="004B0D0C" w:rsidP="004B0D0C">
      <w:pPr>
        <w:pStyle w:val="normal0"/>
        <w:numPr>
          <w:ilvl w:val="2"/>
          <w:numId w:val="6"/>
        </w:numPr>
        <w:ind w:hanging="180"/>
      </w:pPr>
      <w:r w:rsidRPr="004B0D0C">
        <w:t xml:space="preserve">Any payment plan must be in writing and signed by the member, Treasurer, and the President or CCD. </w:t>
      </w:r>
    </w:p>
    <w:p w:rsidR="00AB1D81" w:rsidRPr="004B0D0C" w:rsidRDefault="004B0D0C">
      <w:pPr>
        <w:pStyle w:val="normal0"/>
        <w:numPr>
          <w:ilvl w:val="2"/>
          <w:numId w:val="6"/>
        </w:numPr>
        <w:ind w:hanging="179"/>
      </w:pPr>
      <w:r w:rsidRPr="004B0D0C">
        <w:t xml:space="preserve">Payment plans are available to all members to remain in good financial standing.  Arrangements must be made while the member is still in good standing.  Failure to make payments as agreed upon automatically places the member of financial probation. </w:t>
      </w:r>
    </w:p>
    <w:p w:rsidR="004B0D0C" w:rsidRPr="004B0D0C" w:rsidRDefault="004B0D0C" w:rsidP="004B0D0C">
      <w:pPr>
        <w:pStyle w:val="normal0"/>
        <w:numPr>
          <w:ilvl w:val="2"/>
          <w:numId w:val="6"/>
        </w:numPr>
        <w:ind w:hanging="179"/>
      </w:pPr>
      <w:r w:rsidRPr="004B0D0C">
        <w:t xml:space="preserve">All payments must be made electronically through </w:t>
      </w:r>
      <w:proofErr w:type="spellStart"/>
      <w:r w:rsidRPr="004B0D0C">
        <w:t>BillHighway</w:t>
      </w:r>
      <w:proofErr w:type="spellEnd"/>
      <w:r w:rsidRPr="004B0D0C">
        <w:t xml:space="preserve">. </w:t>
      </w:r>
    </w:p>
    <w:p w:rsidR="00AB1D81" w:rsidRPr="004B0D0C" w:rsidRDefault="004B0D0C" w:rsidP="004B0D0C">
      <w:pPr>
        <w:pStyle w:val="normal0"/>
        <w:numPr>
          <w:ilvl w:val="2"/>
          <w:numId w:val="6"/>
        </w:numPr>
        <w:ind w:hanging="179"/>
      </w:pPr>
      <w:r w:rsidRPr="004B0D0C">
        <w:t xml:space="preserve">In accordance with National policy, all bank checks written by the Epsilon Zeta chapter of Delta Zeta Sorority and bank withdrawals of the chapter shall require two (2) signatures.  Two (2) of the following four (4) people shall sign all checks: the College Chapter Director (CCD), the President, the Treasurer, or the chapter financial advisor. </w:t>
      </w:r>
      <w:r w:rsidRPr="004B0D0C">
        <w:br/>
      </w:r>
    </w:p>
    <w:p w:rsidR="00AB1D81" w:rsidRPr="004B0D0C" w:rsidRDefault="004B0D0C">
      <w:pPr>
        <w:pStyle w:val="normal0"/>
        <w:numPr>
          <w:ilvl w:val="0"/>
          <w:numId w:val="6"/>
        </w:numPr>
        <w:ind w:hanging="359"/>
      </w:pPr>
      <w:r w:rsidRPr="004B0D0C">
        <w:t xml:space="preserve">The fiscal year shall begin July 1 each year and continue until June 30 of the following year. </w:t>
      </w:r>
    </w:p>
    <w:p w:rsidR="00AB1D81" w:rsidRPr="004B0D0C" w:rsidRDefault="004B0D0C">
      <w:pPr>
        <w:pStyle w:val="normal0"/>
      </w:pPr>
      <w:r w:rsidRPr="004B0D0C">
        <w:t xml:space="preserve">  </w:t>
      </w:r>
    </w:p>
    <w:p w:rsidR="00AB1D81" w:rsidRPr="004B0D0C" w:rsidRDefault="004B0D0C">
      <w:pPr>
        <w:pStyle w:val="normal0"/>
      </w:pPr>
      <w:proofErr w:type="gramStart"/>
      <w:r w:rsidRPr="004B0D0C">
        <w:t>Section 3.</w:t>
      </w:r>
      <w:proofErr w:type="gramEnd"/>
      <w:r w:rsidRPr="004B0D0C">
        <w:t xml:space="preserve">  Refer to </w:t>
      </w:r>
      <w:r w:rsidRPr="004B0D0C">
        <w:rPr>
          <w:i/>
        </w:rPr>
        <w:t>Code of Regulations</w:t>
      </w:r>
      <w:r w:rsidRPr="007F07B2">
        <w:t>, Regulation III</w:t>
      </w:r>
      <w:r w:rsidRPr="004B0D0C">
        <w:rPr>
          <w:i/>
        </w:rPr>
        <w:t xml:space="preserve"> </w:t>
      </w:r>
      <w:r w:rsidRPr="004B0D0C">
        <w:t xml:space="preserve">(Discipline of Members) </w:t>
      </w:r>
    </w:p>
    <w:p w:rsidR="00AB1D81" w:rsidRPr="004B0D0C" w:rsidRDefault="004B0D0C">
      <w:pPr>
        <w:pStyle w:val="normal0"/>
      </w:pPr>
      <w:r w:rsidRPr="004B0D0C">
        <w:t xml:space="preserve">  </w:t>
      </w:r>
    </w:p>
    <w:p w:rsidR="00AB1D81" w:rsidRPr="004B0D0C" w:rsidRDefault="004B0D0C" w:rsidP="004B0D0C">
      <w:pPr>
        <w:pStyle w:val="normal0"/>
        <w:numPr>
          <w:ilvl w:val="0"/>
          <w:numId w:val="12"/>
        </w:numPr>
      </w:pPr>
      <w:r w:rsidRPr="004B0D0C">
        <w:t>Financial Probation shall be given to any initiated member who fails to meet her financial obligations of Delta Zeta within one day of the payment due date.  The member will receive a first probation no</w:t>
      </w:r>
      <w:r w:rsidR="007F07B2">
        <w:t>tice within 15 days via email a</w:t>
      </w:r>
      <w:r w:rsidRPr="004B0D0C">
        <w:t xml:space="preserve">nd a second final probation notice within 30 days via email.  Financial Probation shall be defined as the following: </w:t>
      </w:r>
    </w:p>
    <w:p w:rsidR="00AB1D81" w:rsidRPr="004B0D0C" w:rsidRDefault="004B0D0C" w:rsidP="004B0D0C">
      <w:pPr>
        <w:pStyle w:val="normal0"/>
        <w:numPr>
          <w:ilvl w:val="2"/>
          <w:numId w:val="12"/>
        </w:numPr>
        <w:ind w:hanging="179"/>
      </w:pPr>
      <w:r w:rsidRPr="004B0D0C">
        <w:t>Member shall be required to pay her debt to the chapter within 30 days.</w:t>
      </w:r>
    </w:p>
    <w:p w:rsidR="00AB1D81" w:rsidRPr="004B0D0C" w:rsidRDefault="004B0D0C" w:rsidP="004B0D0C">
      <w:pPr>
        <w:pStyle w:val="normal0"/>
        <w:numPr>
          <w:ilvl w:val="2"/>
          <w:numId w:val="12"/>
        </w:numPr>
        <w:ind w:hanging="179"/>
      </w:pPr>
      <w:r w:rsidRPr="004B0D0C">
        <w:t xml:space="preserve">Member forfeits her right to vote on any Delta Zeta business. </w:t>
      </w:r>
    </w:p>
    <w:p w:rsidR="00AB1D81" w:rsidRPr="004B0D0C" w:rsidRDefault="004B0D0C" w:rsidP="004B0D0C">
      <w:pPr>
        <w:pStyle w:val="normal0"/>
        <w:numPr>
          <w:ilvl w:val="2"/>
          <w:numId w:val="12"/>
        </w:numPr>
        <w:ind w:hanging="179"/>
      </w:pPr>
      <w:r w:rsidRPr="004B0D0C">
        <w:t xml:space="preserve">Member forfeits her right to hold a Delta Zeta office. </w:t>
      </w:r>
    </w:p>
    <w:p w:rsidR="00AB1D81" w:rsidRPr="004B0D0C" w:rsidRDefault="004B0D0C" w:rsidP="004B0D0C">
      <w:pPr>
        <w:pStyle w:val="normal0"/>
        <w:numPr>
          <w:ilvl w:val="2"/>
          <w:numId w:val="12"/>
        </w:numPr>
        <w:ind w:hanging="179"/>
      </w:pPr>
      <w:r w:rsidRPr="004B0D0C">
        <w:t xml:space="preserve">Member is not allowed to attend chapter socials and formals. </w:t>
      </w:r>
    </w:p>
    <w:p w:rsidR="00AB1D81" w:rsidRPr="004B0D0C" w:rsidRDefault="004B0D0C" w:rsidP="004B0D0C">
      <w:pPr>
        <w:pStyle w:val="normal0"/>
        <w:numPr>
          <w:ilvl w:val="2"/>
          <w:numId w:val="12"/>
        </w:numPr>
        <w:ind w:hanging="179"/>
      </w:pPr>
      <w:r w:rsidRPr="004B0D0C">
        <w:t xml:space="preserve">Dues and fines will still be the responsibility of the member. </w:t>
      </w:r>
    </w:p>
    <w:p w:rsidR="00AB1D81" w:rsidRPr="004B0D0C" w:rsidRDefault="004B0D0C" w:rsidP="004B0D0C">
      <w:pPr>
        <w:pStyle w:val="normal0"/>
        <w:numPr>
          <w:ilvl w:val="2"/>
          <w:numId w:val="12"/>
        </w:numPr>
        <w:tabs>
          <w:tab w:val="left" w:pos="1800"/>
        </w:tabs>
        <w:ind w:hanging="179"/>
      </w:pPr>
      <w:r w:rsidRPr="004B0D0C">
        <w:t xml:space="preserve">Member shall not be allowed to take a little sister. </w:t>
      </w:r>
      <w:r w:rsidRPr="004B0D0C">
        <w:br/>
      </w:r>
    </w:p>
    <w:p w:rsidR="00AB1D81" w:rsidRPr="004B0D0C" w:rsidRDefault="004B0D0C" w:rsidP="004B0D0C">
      <w:pPr>
        <w:pStyle w:val="normal0"/>
        <w:numPr>
          <w:ilvl w:val="0"/>
          <w:numId w:val="12"/>
        </w:numPr>
        <w:ind w:hanging="359"/>
      </w:pPr>
      <w:r w:rsidRPr="004B0D0C">
        <w:lastRenderedPageBreak/>
        <w:t xml:space="preserve">Financial Suspension shall be given to any initiated member who fails to pay her debt to Delta Zeta after the end of the second month (60 days) being put on financial probation.  The member will receive a first suspension notice within 15 days via email, and a second final suspension notice within 30 days via email. Financial Suspension will be defined as the following: </w:t>
      </w:r>
    </w:p>
    <w:p w:rsidR="00AB1D81" w:rsidRPr="004B0D0C" w:rsidRDefault="004B0D0C" w:rsidP="004B0D0C">
      <w:pPr>
        <w:pStyle w:val="normal0"/>
        <w:numPr>
          <w:ilvl w:val="2"/>
          <w:numId w:val="12"/>
        </w:numPr>
        <w:ind w:hanging="179"/>
      </w:pPr>
      <w:r w:rsidRPr="004B0D0C">
        <w:t xml:space="preserve">All rules of financial probation apply. </w:t>
      </w:r>
    </w:p>
    <w:p w:rsidR="00AB1D81" w:rsidRPr="004B0D0C" w:rsidRDefault="004B0D0C" w:rsidP="004B0D0C">
      <w:pPr>
        <w:pStyle w:val="normal0"/>
        <w:numPr>
          <w:ilvl w:val="2"/>
          <w:numId w:val="12"/>
        </w:numPr>
        <w:ind w:hanging="179"/>
      </w:pPr>
      <w:r w:rsidRPr="004B0D0C">
        <w:t xml:space="preserve">The member will be taken off Delta Zeta’s official roster and will remain in “bad standing” with National Headquarters until her bill is paid in full. </w:t>
      </w:r>
    </w:p>
    <w:p w:rsidR="00AB1D81" w:rsidRPr="004B0D0C" w:rsidRDefault="004B0D0C" w:rsidP="004B0D0C">
      <w:pPr>
        <w:pStyle w:val="normal0"/>
        <w:numPr>
          <w:ilvl w:val="2"/>
          <w:numId w:val="12"/>
        </w:numPr>
        <w:ind w:hanging="179"/>
      </w:pPr>
      <w:r w:rsidRPr="004B0D0C">
        <w:t xml:space="preserve">The member will no longer incur any further bills from Delta Zeta. </w:t>
      </w:r>
    </w:p>
    <w:p w:rsidR="00AB1D81" w:rsidRPr="004B0D0C" w:rsidRDefault="004B0D0C" w:rsidP="004B0D0C">
      <w:pPr>
        <w:pStyle w:val="normal0"/>
        <w:numPr>
          <w:ilvl w:val="2"/>
          <w:numId w:val="12"/>
        </w:numPr>
        <w:ind w:hanging="179"/>
      </w:pPr>
      <w:r w:rsidRPr="004B0D0C">
        <w:t xml:space="preserve">The member shall be prohibited from wearing letters, crest, or any other indications of membership in Delta Zeta Sorority.  The badge shall be deposited with the President or CCD. </w:t>
      </w:r>
    </w:p>
    <w:p w:rsidR="00AB1D81" w:rsidRPr="004B0D0C" w:rsidRDefault="004B0D0C" w:rsidP="004B0D0C">
      <w:pPr>
        <w:pStyle w:val="normal0"/>
        <w:numPr>
          <w:ilvl w:val="2"/>
          <w:numId w:val="12"/>
        </w:numPr>
        <w:ind w:hanging="179"/>
      </w:pPr>
      <w:r w:rsidRPr="004B0D0C">
        <w:t xml:space="preserve">The member’s debt will be sent to Parson’s Bishop Collection Agency. </w:t>
      </w:r>
    </w:p>
    <w:p w:rsidR="00AB1D81" w:rsidRPr="004B0D0C" w:rsidRDefault="004B0D0C" w:rsidP="004B0D0C">
      <w:pPr>
        <w:pStyle w:val="normal0"/>
        <w:numPr>
          <w:ilvl w:val="2"/>
          <w:numId w:val="12"/>
        </w:numPr>
        <w:ind w:hanging="179"/>
      </w:pPr>
      <w:r w:rsidRPr="004B0D0C">
        <w:t xml:space="preserve">Members will </w:t>
      </w:r>
      <w:proofErr w:type="spellStart"/>
      <w:r w:rsidRPr="004B0D0C">
        <w:t>no</w:t>
      </w:r>
      <w:proofErr w:type="spellEnd"/>
      <w:r w:rsidRPr="004B0D0C">
        <w:t xml:space="preserve"> be allowed to participate in any Delta Zeta functions. </w:t>
      </w:r>
    </w:p>
    <w:p w:rsidR="00AB1D81" w:rsidRPr="004B0D0C" w:rsidRDefault="004B0D0C">
      <w:pPr>
        <w:pStyle w:val="normal0"/>
        <w:ind w:left="720"/>
      </w:pPr>
      <w:r w:rsidRPr="004B0D0C">
        <w:t xml:space="preserve">  </w:t>
      </w:r>
    </w:p>
    <w:p w:rsidR="00AB1D81" w:rsidRPr="004B0D0C" w:rsidRDefault="004B0D0C" w:rsidP="004B0D0C">
      <w:pPr>
        <w:pStyle w:val="normal0"/>
        <w:numPr>
          <w:ilvl w:val="0"/>
          <w:numId w:val="12"/>
        </w:numPr>
        <w:ind w:hanging="359"/>
      </w:pPr>
      <w:r w:rsidRPr="004B0D0C">
        <w:t>Academic probation shall be given to an initiated member with less than 2.6/4.0 cumulative GPA for one academic term as fulltime undergraduate student.  Academic terms shall be defined as terms when a member is in classes and is not on co-op.   Academic probation will be defined as the following:</w:t>
      </w:r>
    </w:p>
    <w:p w:rsidR="00AB1D81" w:rsidRPr="004B0D0C" w:rsidRDefault="004B0D0C" w:rsidP="004B0D0C">
      <w:pPr>
        <w:pStyle w:val="normal0"/>
        <w:numPr>
          <w:ilvl w:val="2"/>
          <w:numId w:val="12"/>
        </w:numPr>
        <w:ind w:hanging="179"/>
      </w:pPr>
      <w:r w:rsidRPr="004B0D0C">
        <w:t xml:space="preserve">The member forfeits her right to vote at any Delta Zeta business. </w:t>
      </w:r>
    </w:p>
    <w:p w:rsidR="00AB1D81" w:rsidRPr="004B0D0C" w:rsidRDefault="004B0D0C" w:rsidP="004B0D0C">
      <w:pPr>
        <w:pStyle w:val="normal0"/>
        <w:numPr>
          <w:ilvl w:val="2"/>
          <w:numId w:val="12"/>
        </w:numPr>
        <w:ind w:hanging="179"/>
      </w:pPr>
      <w:r w:rsidRPr="004B0D0C">
        <w:t xml:space="preserve">The member forfeits her right to hold a Delta Zeta office. </w:t>
      </w:r>
    </w:p>
    <w:p w:rsidR="00AB1D81" w:rsidRPr="004B0D0C" w:rsidRDefault="004B0D0C" w:rsidP="004B0D0C">
      <w:pPr>
        <w:pStyle w:val="normal0"/>
        <w:numPr>
          <w:ilvl w:val="2"/>
          <w:numId w:val="12"/>
        </w:numPr>
        <w:ind w:hanging="179"/>
      </w:pPr>
      <w:r w:rsidRPr="004B0D0C">
        <w:t>The member will not be permitted to attend socials and formals. -</w:t>
      </w:r>
      <w:r w:rsidRPr="004B0D0C">
        <w:tab/>
        <w:t xml:space="preserve">           Members on Academic Probation may possibly be allowed to attend socials and formals at the discretion of the Executive Board.  Members on probation will need permission directly from the Executive Board in order to attend.  Members on probation who attend socials and formals will not be permitted to consume alcohol before or during the event.</w:t>
      </w:r>
    </w:p>
    <w:p w:rsidR="00AB1D81" w:rsidRPr="004B0D0C" w:rsidRDefault="004B0D0C" w:rsidP="004B0D0C">
      <w:pPr>
        <w:pStyle w:val="normal0"/>
        <w:numPr>
          <w:ilvl w:val="2"/>
          <w:numId w:val="12"/>
        </w:numPr>
        <w:ind w:hanging="179"/>
      </w:pPr>
      <w:r w:rsidRPr="004B0D0C">
        <w:t xml:space="preserve">Dues and fines will be the responsibility of the member. </w:t>
      </w:r>
    </w:p>
    <w:p w:rsidR="00AB1D81" w:rsidRPr="004B0D0C" w:rsidRDefault="004B0D0C" w:rsidP="004B0D0C">
      <w:pPr>
        <w:pStyle w:val="normal0"/>
        <w:numPr>
          <w:ilvl w:val="2"/>
          <w:numId w:val="12"/>
        </w:numPr>
        <w:ind w:hanging="179"/>
      </w:pPr>
      <w:r w:rsidRPr="004B0D0C">
        <w:t>All initiated fulltime non-cooperative education undergraduate student         with a 2.6/4.0 cumulative GPA or below must complete 5 study hours per week. All initiated fulltime non-cooperative education undergraduate student with a 2.6-2.7 cumulative GPA must complete 3 study hours per week.  All initiated fulltime non-cooperative education undergraduate student with a 2.7-4.0 cumulative GPA must complete only one study hour per week.</w:t>
      </w:r>
    </w:p>
    <w:p w:rsidR="00AB1D81" w:rsidRPr="004B0D0C" w:rsidRDefault="004B0D0C" w:rsidP="004B0D0C">
      <w:pPr>
        <w:pStyle w:val="normal0"/>
        <w:numPr>
          <w:ilvl w:val="2"/>
          <w:numId w:val="12"/>
        </w:numPr>
        <w:ind w:hanging="179"/>
      </w:pPr>
      <w:r w:rsidRPr="004B0D0C">
        <w:t xml:space="preserve">The member will not be allowed to participate in Greek Week events occurring at night (i.e. Talent Show, Stroll, Tug-of-war, etc.) </w:t>
      </w:r>
    </w:p>
    <w:p w:rsidR="00AB1D81" w:rsidRPr="004B0D0C" w:rsidRDefault="004B0D0C" w:rsidP="004B0D0C">
      <w:pPr>
        <w:pStyle w:val="normal0"/>
        <w:numPr>
          <w:ilvl w:val="2"/>
          <w:numId w:val="12"/>
        </w:numPr>
        <w:ind w:hanging="179"/>
      </w:pPr>
      <w:r w:rsidRPr="004B0D0C">
        <w:t xml:space="preserve">First-term on probation: Schedule a meeting with the chapter’s Academic Advisor to develop an academic plan for the quarter by the end of Week 3. Once your academic plan has been developed, you will need to show bi-weekly progress towards your goals.  </w:t>
      </w:r>
    </w:p>
    <w:p w:rsidR="00AB1D81" w:rsidRPr="004B0D0C" w:rsidRDefault="004B0D0C" w:rsidP="004B0D0C">
      <w:pPr>
        <w:pStyle w:val="normal0"/>
        <w:numPr>
          <w:ilvl w:val="2"/>
          <w:numId w:val="12"/>
        </w:numPr>
        <w:ind w:hanging="179"/>
      </w:pPr>
      <w:r w:rsidRPr="004B0D0C">
        <w:lastRenderedPageBreak/>
        <w:t xml:space="preserve">Sisters on Academic Probation for </w:t>
      </w:r>
      <w:r w:rsidR="007F07B2">
        <w:t xml:space="preserve">more than one term must have a </w:t>
      </w:r>
      <w:r w:rsidRPr="004B0D0C">
        <w:t xml:space="preserve">follow up meeting before week 6 during each subsequent term on probation. </w:t>
      </w:r>
    </w:p>
    <w:p w:rsidR="00AB1D81" w:rsidRPr="004B0D0C" w:rsidRDefault="004B0D0C" w:rsidP="004B0D0C">
      <w:pPr>
        <w:pStyle w:val="normal0"/>
        <w:numPr>
          <w:ilvl w:val="2"/>
          <w:numId w:val="12"/>
        </w:numPr>
        <w:ind w:hanging="179"/>
      </w:pPr>
      <w:r w:rsidRPr="004B0D0C">
        <w:t xml:space="preserve">The member may not take a little sister. </w:t>
      </w:r>
      <w:r w:rsidRPr="004B0D0C">
        <w:br/>
      </w:r>
    </w:p>
    <w:p w:rsidR="00AB1D81" w:rsidRPr="004B0D0C" w:rsidRDefault="007F07B2" w:rsidP="004B0D0C">
      <w:pPr>
        <w:pStyle w:val="normal0"/>
        <w:numPr>
          <w:ilvl w:val="0"/>
          <w:numId w:val="12"/>
        </w:numPr>
        <w:ind w:hanging="359"/>
      </w:pPr>
      <w:r>
        <w:t>Recommendation for a</w:t>
      </w:r>
      <w:r w:rsidR="004B0D0C" w:rsidRPr="004B0D0C">
        <w:t xml:space="preserve">cademic termination </w:t>
      </w:r>
      <w:r>
        <w:t xml:space="preserve">by the chapter </w:t>
      </w:r>
      <w:r w:rsidR="004B0D0C" w:rsidRPr="004B0D0C">
        <w:t>shall occur to any initi</w:t>
      </w:r>
      <w:r w:rsidR="004A4E9F">
        <w:t>ated member with less than a 2.6/4.0 cumulative GPA for three</w:t>
      </w:r>
      <w:r w:rsidR="004B0D0C" w:rsidRPr="004B0D0C">
        <w:t xml:space="preserve"> consecutive academic terms as a fulltime non-cooperative education undergraduate student</w:t>
      </w:r>
      <w:r>
        <w:t>. Dismissal of the member will occur</w:t>
      </w:r>
      <w:r w:rsidR="004B0D0C" w:rsidRPr="004B0D0C">
        <w:t xml:space="preserve"> at the dis</w:t>
      </w:r>
      <w:r>
        <w:t xml:space="preserve">cretion of the National Council. </w:t>
      </w:r>
      <w:r w:rsidR="004B0D0C" w:rsidRPr="004B0D0C">
        <w:t xml:space="preserve">Refer to the </w:t>
      </w:r>
      <w:r w:rsidR="004B0D0C" w:rsidRPr="004B0D0C">
        <w:rPr>
          <w:i/>
        </w:rPr>
        <w:t xml:space="preserve">National Standing Rules and Policies. </w:t>
      </w:r>
      <w:r w:rsidR="004B0D0C" w:rsidRPr="004B0D0C">
        <w:rPr>
          <w:i/>
        </w:rPr>
        <w:br/>
      </w:r>
    </w:p>
    <w:p w:rsidR="00AB1D81" w:rsidRPr="004B0D0C" w:rsidRDefault="004B0D0C" w:rsidP="004B0D0C">
      <w:pPr>
        <w:pStyle w:val="normal0"/>
        <w:numPr>
          <w:ilvl w:val="0"/>
          <w:numId w:val="12"/>
        </w:numPr>
        <w:ind w:hanging="359"/>
      </w:pPr>
      <w:r w:rsidRPr="004B0D0C">
        <w:t>Probation for causes other than academic or financial shall be defined as:</w:t>
      </w:r>
    </w:p>
    <w:p w:rsidR="00AB1D81" w:rsidRPr="004B0D0C" w:rsidRDefault="004B0D0C" w:rsidP="004B0D0C">
      <w:pPr>
        <w:pStyle w:val="normal0"/>
        <w:numPr>
          <w:ilvl w:val="2"/>
          <w:numId w:val="12"/>
        </w:numPr>
        <w:ind w:hanging="179"/>
      </w:pPr>
      <w:r w:rsidRPr="004B0D0C">
        <w:t xml:space="preserve">Member forfeits her right to vote on any Delta Zeta business. </w:t>
      </w:r>
    </w:p>
    <w:p w:rsidR="00AB1D81" w:rsidRPr="004B0D0C" w:rsidRDefault="004B0D0C" w:rsidP="004B0D0C">
      <w:pPr>
        <w:pStyle w:val="normal0"/>
        <w:numPr>
          <w:ilvl w:val="2"/>
          <w:numId w:val="12"/>
        </w:numPr>
        <w:ind w:hanging="179"/>
      </w:pPr>
      <w:r w:rsidRPr="004B0D0C">
        <w:t xml:space="preserve">Member forfeits her right to hold a Delta Zeta office. </w:t>
      </w:r>
    </w:p>
    <w:p w:rsidR="00AB1D81" w:rsidRPr="004B0D0C" w:rsidRDefault="004B0D0C" w:rsidP="004B0D0C">
      <w:pPr>
        <w:pStyle w:val="normal0"/>
        <w:numPr>
          <w:ilvl w:val="2"/>
          <w:numId w:val="12"/>
        </w:numPr>
        <w:ind w:hanging="179"/>
      </w:pPr>
      <w:r w:rsidRPr="004B0D0C">
        <w:t xml:space="preserve">Member shall be prohibited from wearing letters, crest, or any other indication of membership in Delta Zeta Sorority.  The badge shall be deposited with a member with a member appointed by the CCD. </w:t>
      </w:r>
    </w:p>
    <w:p w:rsidR="00AB1D81" w:rsidRPr="004B0D0C" w:rsidRDefault="004B0D0C" w:rsidP="004B0D0C">
      <w:pPr>
        <w:pStyle w:val="normal0"/>
        <w:numPr>
          <w:ilvl w:val="2"/>
          <w:numId w:val="12"/>
        </w:numPr>
        <w:ind w:hanging="179"/>
      </w:pPr>
      <w:r w:rsidRPr="004B0D0C">
        <w:t xml:space="preserve">Member shall be required to meet with the President, Collegiate Chapter Director and selected Executive Board member to develop a constructive program that will address the issue to avoid further disciplinary action. </w:t>
      </w:r>
    </w:p>
    <w:p w:rsidR="00AB1D81" w:rsidRPr="004B0D0C" w:rsidRDefault="004B0D0C" w:rsidP="004B0D0C">
      <w:pPr>
        <w:pStyle w:val="normal0"/>
        <w:numPr>
          <w:ilvl w:val="2"/>
          <w:numId w:val="12"/>
        </w:numPr>
        <w:ind w:hanging="179"/>
      </w:pPr>
      <w:r w:rsidRPr="004B0D0C">
        <w:t xml:space="preserve">Members will not be allowed to attend formals and socials. </w:t>
      </w:r>
    </w:p>
    <w:p w:rsidR="00AB1D81" w:rsidRPr="004B0D0C" w:rsidRDefault="004B0D0C" w:rsidP="004B0D0C">
      <w:pPr>
        <w:pStyle w:val="normal0"/>
        <w:numPr>
          <w:ilvl w:val="2"/>
          <w:numId w:val="12"/>
        </w:numPr>
        <w:ind w:hanging="179"/>
      </w:pPr>
      <w:r w:rsidRPr="004B0D0C">
        <w:t xml:space="preserve">Additional sanctions may be implemented or omitted at eh discretion of the executive board, CCD, and/or Standards Board. </w:t>
      </w:r>
    </w:p>
    <w:p w:rsidR="00AB1D81" w:rsidRPr="004B0D0C" w:rsidRDefault="004B0D0C" w:rsidP="004B0D0C">
      <w:pPr>
        <w:pStyle w:val="normal0"/>
        <w:numPr>
          <w:ilvl w:val="2"/>
          <w:numId w:val="12"/>
        </w:numPr>
        <w:ind w:hanging="179"/>
      </w:pPr>
      <w:r w:rsidRPr="004B0D0C">
        <w:t xml:space="preserve">A formal letter will be distributed to the member in question, stating that they have been warned which must be signed and returned to the Secretary </w:t>
      </w:r>
      <w:proofErr w:type="spellStart"/>
      <w:r w:rsidRPr="004B0D0C">
        <w:t>incase</w:t>
      </w:r>
      <w:proofErr w:type="spellEnd"/>
      <w:r w:rsidRPr="004B0D0C">
        <w:t xml:space="preserve"> of future disciplinary action. </w:t>
      </w:r>
    </w:p>
    <w:p w:rsidR="00AB1D81" w:rsidRPr="004B0D0C" w:rsidRDefault="004B0D0C" w:rsidP="004B0D0C">
      <w:pPr>
        <w:pStyle w:val="normal0"/>
        <w:numPr>
          <w:ilvl w:val="2"/>
          <w:numId w:val="12"/>
        </w:numPr>
        <w:ind w:hanging="179"/>
      </w:pPr>
      <w:r w:rsidRPr="004B0D0C">
        <w:t xml:space="preserve">The member may not take a little sister. </w:t>
      </w:r>
    </w:p>
    <w:p w:rsidR="00AB1D81" w:rsidRPr="004B0D0C" w:rsidRDefault="004B0D0C">
      <w:pPr>
        <w:pStyle w:val="normal0"/>
        <w:ind w:left="720"/>
      </w:pPr>
      <w:r w:rsidRPr="004B0D0C">
        <w:t xml:space="preserve">  </w:t>
      </w:r>
    </w:p>
    <w:p w:rsidR="00AB1D81" w:rsidRPr="004B0D0C" w:rsidRDefault="004B0D0C" w:rsidP="004B0D0C">
      <w:pPr>
        <w:pStyle w:val="normal0"/>
        <w:numPr>
          <w:ilvl w:val="0"/>
          <w:numId w:val="12"/>
        </w:numPr>
        <w:ind w:hanging="359"/>
      </w:pPr>
      <w:r w:rsidRPr="004B0D0C">
        <w:t xml:space="preserve">Suspension and </w:t>
      </w:r>
      <w:r w:rsidR="003814FF">
        <w:t xml:space="preserve">recommendation for </w:t>
      </w:r>
      <w:r w:rsidRPr="004B0D0C">
        <w:t xml:space="preserve">termination for causes other than academic or financial shall be subject to those terms outlines for probation as well as the decision rendered by the Standards Board, Executive Board, President, and CCD. </w:t>
      </w:r>
      <w:r w:rsidR="003814FF">
        <w:t xml:space="preserve">Dismissal of the member will occur at the discretion of the National Council. Refer to the </w:t>
      </w:r>
      <w:r w:rsidR="003814FF">
        <w:rPr>
          <w:i/>
        </w:rPr>
        <w:t>National Standing Rules and Policies.</w:t>
      </w:r>
    </w:p>
    <w:p w:rsidR="00AB1D81" w:rsidRPr="004B0D0C" w:rsidRDefault="004B0D0C">
      <w:pPr>
        <w:pStyle w:val="normal0"/>
      </w:pPr>
      <w:r w:rsidRPr="004B0D0C">
        <w:t xml:space="preserve">  </w:t>
      </w:r>
    </w:p>
    <w:p w:rsidR="00AB1D81" w:rsidRPr="004B0D0C" w:rsidRDefault="004B0D0C">
      <w:pPr>
        <w:pStyle w:val="normal0"/>
        <w:jc w:val="center"/>
      </w:pPr>
      <w:r w:rsidRPr="004B0D0C">
        <w:t xml:space="preserve">ARTICLE III </w:t>
      </w:r>
    </w:p>
    <w:p w:rsidR="00AB1D81" w:rsidRPr="004B0D0C" w:rsidRDefault="004B0D0C">
      <w:pPr>
        <w:pStyle w:val="normal0"/>
        <w:jc w:val="center"/>
      </w:pPr>
      <w:r w:rsidRPr="004B0D0C">
        <w:rPr>
          <w:u w:val="single"/>
        </w:rPr>
        <w:t xml:space="preserve">Officers, Nominations, and Elections </w:t>
      </w:r>
    </w:p>
    <w:p w:rsidR="00AB1D81" w:rsidRPr="004B0D0C" w:rsidRDefault="004B0D0C">
      <w:pPr>
        <w:pStyle w:val="normal0"/>
        <w:jc w:val="center"/>
      </w:pPr>
      <w:r w:rsidRPr="004B0D0C">
        <w:t xml:space="preserve">  </w:t>
      </w:r>
    </w:p>
    <w:p w:rsidR="00AB1D81" w:rsidRPr="004B0D0C" w:rsidRDefault="004B0D0C" w:rsidP="007F07B2">
      <w:pPr>
        <w:pStyle w:val="normal0"/>
        <w:ind w:left="990" w:hanging="990"/>
      </w:pPr>
      <w:proofErr w:type="gramStart"/>
      <w:r w:rsidRPr="004B0D0C">
        <w:t>Section 1.</w:t>
      </w:r>
      <w:proofErr w:type="gramEnd"/>
      <w:r w:rsidRPr="004B0D0C">
        <w:t> Refer to the</w:t>
      </w:r>
      <w:r w:rsidRPr="007F07B2">
        <w:rPr>
          <w:i/>
        </w:rPr>
        <w:t xml:space="preserve"> Constitution</w:t>
      </w:r>
      <w:r w:rsidRPr="004B0D0C">
        <w:t xml:space="preserve"> Article XII, Section 4</w:t>
      </w:r>
      <w:proofErr w:type="gramStart"/>
      <w:r w:rsidRPr="004B0D0C">
        <w:t>,5</w:t>
      </w:r>
      <w:proofErr w:type="gramEnd"/>
      <w:r w:rsidRPr="004B0D0C">
        <w:t xml:space="preserve">, 6 and </w:t>
      </w:r>
      <w:r w:rsidRPr="007F07B2">
        <w:rPr>
          <w:i/>
        </w:rPr>
        <w:t>Code</w:t>
      </w:r>
      <w:r w:rsidR="007F07B2">
        <w:rPr>
          <w:i/>
        </w:rPr>
        <w:t xml:space="preserve"> of</w:t>
      </w:r>
      <w:r w:rsidRPr="007F07B2">
        <w:rPr>
          <w:i/>
        </w:rPr>
        <w:t xml:space="preserve"> Regulation</w:t>
      </w:r>
      <w:r w:rsidR="007F07B2">
        <w:rPr>
          <w:i/>
        </w:rPr>
        <w:t>s,</w:t>
      </w:r>
      <w:r w:rsidR="007F07B2">
        <w:t xml:space="preserve"> Regulation</w:t>
      </w:r>
      <w:r w:rsidRPr="004B0D0C">
        <w:t xml:space="preserve"> X</w:t>
      </w:r>
    </w:p>
    <w:p w:rsidR="00AB1D81" w:rsidRPr="004B0D0C" w:rsidRDefault="004B0D0C">
      <w:pPr>
        <w:pStyle w:val="normal0"/>
        <w:ind w:left="990"/>
      </w:pPr>
      <w:r w:rsidRPr="004B0D0C">
        <w:t xml:space="preserve">  </w:t>
      </w:r>
    </w:p>
    <w:p w:rsidR="00AB1D81" w:rsidRPr="004B0D0C" w:rsidRDefault="004B0D0C" w:rsidP="004B0D0C">
      <w:pPr>
        <w:pStyle w:val="normal0"/>
        <w:numPr>
          <w:ilvl w:val="0"/>
          <w:numId w:val="13"/>
        </w:numPr>
      </w:pPr>
      <w:r w:rsidRPr="004B0D0C">
        <w:t>The election process s</w:t>
      </w:r>
      <w:r w:rsidR="003814FF">
        <w:t>hall begin autumn</w:t>
      </w:r>
      <w:r w:rsidR="004A4E9F">
        <w:t xml:space="preserve"> </w:t>
      </w:r>
      <w:r w:rsidRPr="004B0D0C">
        <w:t>term.  Officer installation shall take p</w:t>
      </w:r>
      <w:r w:rsidR="004A4E9F">
        <w:t>lace the beginning of the winter</w:t>
      </w:r>
      <w:r w:rsidRPr="004B0D0C">
        <w:t xml:space="preserve"> term. </w:t>
      </w:r>
    </w:p>
    <w:p w:rsidR="00AB1D81" w:rsidRPr="004B0D0C" w:rsidRDefault="004B0D0C" w:rsidP="004B0D0C">
      <w:pPr>
        <w:pStyle w:val="normal0"/>
        <w:numPr>
          <w:ilvl w:val="0"/>
          <w:numId w:val="14"/>
        </w:numPr>
        <w:ind w:left="1800" w:hanging="180"/>
      </w:pPr>
      <w:r w:rsidRPr="004B0D0C">
        <w:lastRenderedPageBreak/>
        <w:t xml:space="preserve">In order to serve as a Nominating committee representative, the sister must be initiated for at least 6 months except for sisters that are in freshman standing.  </w:t>
      </w:r>
    </w:p>
    <w:p w:rsidR="00AB1D81" w:rsidRPr="004B0D0C" w:rsidRDefault="004B0D0C" w:rsidP="004B0D0C">
      <w:pPr>
        <w:pStyle w:val="normal0"/>
        <w:numPr>
          <w:ilvl w:val="0"/>
          <w:numId w:val="13"/>
        </w:numPr>
        <w:ind w:hanging="359"/>
      </w:pPr>
      <w:r w:rsidRPr="004B0D0C">
        <w:t xml:space="preserve">Six-month appointed positions shall be </w:t>
      </w:r>
      <w:r w:rsidR="00B65119">
        <w:t xml:space="preserve">voted on and </w:t>
      </w:r>
      <w:r w:rsidRPr="004B0D0C">
        <w:t xml:space="preserve">appointed at the beginning of the spring and fall terms. </w:t>
      </w:r>
    </w:p>
    <w:p w:rsidR="00AB1D81" w:rsidRPr="004B0D0C" w:rsidRDefault="004B0D0C" w:rsidP="004B0D0C">
      <w:pPr>
        <w:pStyle w:val="normal0"/>
        <w:numPr>
          <w:ilvl w:val="0"/>
          <w:numId w:val="13"/>
        </w:numPr>
        <w:ind w:hanging="359"/>
      </w:pPr>
      <w:r w:rsidRPr="004B0D0C">
        <w:t xml:space="preserve">The positions of the Assistant New Member Educator and Assistant Recruitment shall be 6-month terms and will be appointed by the respective Executive Board officers. </w:t>
      </w:r>
    </w:p>
    <w:p w:rsidR="00AB1D81" w:rsidRPr="004B0D0C" w:rsidRDefault="004B0D0C" w:rsidP="004B0D0C">
      <w:pPr>
        <w:pStyle w:val="normal0"/>
        <w:numPr>
          <w:ilvl w:val="0"/>
          <w:numId w:val="13"/>
        </w:numPr>
        <w:ind w:hanging="359"/>
      </w:pPr>
      <w:r w:rsidRPr="004B0D0C">
        <w:t xml:space="preserve">The CCD, with recommendation by the executive board, can remove any officer from her position and appoint a replacement. </w:t>
      </w:r>
    </w:p>
    <w:p w:rsidR="00AB1D81" w:rsidRPr="004B0D0C" w:rsidRDefault="004B0D0C" w:rsidP="004B0D0C">
      <w:pPr>
        <w:pStyle w:val="normal0"/>
        <w:numPr>
          <w:ilvl w:val="0"/>
          <w:numId w:val="13"/>
        </w:numPr>
        <w:ind w:hanging="359"/>
      </w:pPr>
      <w:r w:rsidRPr="004B0D0C">
        <w:t>The positions of the Chapter Executive Board, the Panhellenic Delegate, the Panhellenic Alternate Delegate, Philanthropy Chairperson, Academics Chairperson, Risk Management Chairperson, Ritual Chairperson, Historian, Technology Chairperson, St</w:t>
      </w:r>
      <w:r w:rsidR="004A4E9F">
        <w:t xml:space="preserve">andards </w:t>
      </w:r>
      <w:r w:rsidRPr="004B0D0C">
        <w:t xml:space="preserve">Chairperson, Fundraising Chairperson, Sorority Educator, Community Service, Retreat, Parliamentarian, Formal Chairperson, </w:t>
      </w:r>
      <w:r w:rsidR="004A4E9F">
        <w:t xml:space="preserve">Alumnae Chairperson, </w:t>
      </w:r>
      <w:r w:rsidRPr="004B0D0C">
        <w:t xml:space="preserve">and House Manager shall be one-year terms.  </w:t>
      </w:r>
    </w:p>
    <w:p w:rsidR="00AB1D81" w:rsidRPr="004B0D0C" w:rsidRDefault="004B0D0C" w:rsidP="004B0D0C">
      <w:pPr>
        <w:pStyle w:val="normal0"/>
        <w:numPr>
          <w:ilvl w:val="0"/>
          <w:numId w:val="13"/>
        </w:numPr>
        <w:ind w:hanging="359"/>
      </w:pPr>
      <w:r w:rsidRPr="004B0D0C">
        <w:t xml:space="preserve">All other </w:t>
      </w:r>
      <w:r w:rsidR="00B65119">
        <w:t xml:space="preserve">non-slated, appointed </w:t>
      </w:r>
      <w:r w:rsidRPr="004B0D0C">
        <w:t>positions including Sisterhood Chairperson, Sunshine Chairperson, Public Relations Chairperson/Lamp Editor, Social Chairperson, Athletic Chairperson, Seniors Chairperson, Sunshine Chairperson, Song Chair, Alternate Guard, Colonnade, and Charm and Dress Chair, T-sh</w:t>
      </w:r>
      <w:r w:rsidR="004A4E9F">
        <w:t xml:space="preserve">irt Chair, </w:t>
      </w:r>
      <w:r w:rsidRPr="004B0D0C">
        <w:t>Greek Week Chair, Sister at Large,</w:t>
      </w:r>
      <w:r w:rsidR="004A4E9F">
        <w:t xml:space="preserve"> </w:t>
      </w:r>
      <w:r w:rsidRPr="004B0D0C">
        <w:t>and Health and Fitness Chair shall be six (6) month terms.</w:t>
      </w:r>
    </w:p>
    <w:p w:rsidR="00AB1D81" w:rsidRPr="004B0D0C" w:rsidRDefault="004B0D0C" w:rsidP="004B0D0C">
      <w:pPr>
        <w:pStyle w:val="normal0"/>
        <w:numPr>
          <w:ilvl w:val="0"/>
          <w:numId w:val="13"/>
        </w:numPr>
        <w:ind w:hanging="359"/>
      </w:pPr>
      <w:r w:rsidRPr="004B0D0C">
        <w:t>All non-slated positions shall be voted on by the members in good standing present at the Chapter Meeting.  These votes will be collected and taken into consideration by the newly elected Executive Board when they appoint the new positions.  This ballot will include all positions with all candidates displayed.</w:t>
      </w:r>
    </w:p>
    <w:p w:rsidR="00AB1D81" w:rsidRPr="004B0D0C" w:rsidRDefault="004B0D0C">
      <w:pPr>
        <w:pStyle w:val="normal0"/>
      </w:pPr>
      <w:r w:rsidRPr="004B0D0C">
        <w:t xml:space="preserve">  </w:t>
      </w:r>
    </w:p>
    <w:p w:rsidR="00AB1D81" w:rsidRPr="004B0D0C" w:rsidRDefault="004B0D0C">
      <w:pPr>
        <w:pStyle w:val="normal0"/>
      </w:pPr>
      <w:proofErr w:type="gramStart"/>
      <w:r w:rsidRPr="004B0D0C">
        <w:t>Section 2.</w:t>
      </w:r>
      <w:proofErr w:type="gramEnd"/>
      <w:r w:rsidRPr="004B0D0C">
        <w:t xml:space="preserve">  Duties of </w:t>
      </w:r>
      <w:proofErr w:type="gramStart"/>
      <w:r w:rsidRPr="004B0D0C">
        <w:t>Officers,</w:t>
      </w:r>
      <w:proofErr w:type="gramEnd"/>
      <w:r w:rsidRPr="004B0D0C">
        <w:t xml:space="preserve"> Refer to </w:t>
      </w:r>
      <w:r w:rsidRPr="004B0D0C">
        <w:rPr>
          <w:i/>
        </w:rPr>
        <w:t xml:space="preserve">Code of Regulations, </w:t>
      </w:r>
      <w:r w:rsidRPr="007F07B2">
        <w:t>Regulation X</w:t>
      </w:r>
      <w:r w:rsidRPr="004B0D0C">
        <w:rPr>
          <w:i/>
        </w:rPr>
        <w:t xml:space="preserve">. </w:t>
      </w:r>
    </w:p>
    <w:p w:rsidR="00AB1D81" w:rsidRPr="004B0D0C" w:rsidRDefault="004B0D0C">
      <w:pPr>
        <w:pStyle w:val="normal0"/>
      </w:pPr>
      <w:r w:rsidRPr="004B0D0C">
        <w:t xml:space="preserve">  </w:t>
      </w:r>
    </w:p>
    <w:p w:rsidR="00AB1D81" w:rsidRPr="004B0D0C" w:rsidRDefault="004B0D0C" w:rsidP="004B0D0C">
      <w:pPr>
        <w:pStyle w:val="normal0"/>
        <w:numPr>
          <w:ilvl w:val="0"/>
          <w:numId w:val="15"/>
        </w:numPr>
      </w:pPr>
      <w:r w:rsidRPr="004B0D0C">
        <w:rPr>
          <w:u w:val="single"/>
        </w:rPr>
        <w:t>Assistant New Member Educator</w:t>
      </w:r>
      <w:r w:rsidRPr="004B0D0C">
        <w:t xml:space="preserve"> – Responsible to assist the Vice-President of New Member Education in matters concerning the development and implementation of the New Member program.  The Vice-President of New Member Education will appoint the Assistant New Member Educator.  The position will be held for 6 months </w:t>
      </w:r>
    </w:p>
    <w:p w:rsidR="00AB1D81" w:rsidRPr="004B0D0C" w:rsidRDefault="004B0D0C" w:rsidP="004B0D0C">
      <w:pPr>
        <w:pStyle w:val="normal0"/>
        <w:numPr>
          <w:ilvl w:val="0"/>
          <w:numId w:val="15"/>
        </w:numPr>
        <w:ind w:hanging="359"/>
      </w:pPr>
      <w:r w:rsidRPr="004B0D0C">
        <w:rPr>
          <w:u w:val="single"/>
        </w:rPr>
        <w:t xml:space="preserve">Academics Chairperson </w:t>
      </w:r>
      <w:r w:rsidRPr="004B0D0C">
        <w:t xml:space="preserve">– Responsible for completing academic report and updating chapter files every term.  Must notify the Executive Board of any members with a cumulative GPA below 2.6/4.0, whichever applies.  Informs the member on academic probation in accordance with Delta Zeta policies and procedures.  Responsible for aiding members in need of academic assistance and developing new programs to achieve academic success.  Responsible for scheduling meetings with members who are under a 3.0 to help engage academic success.  The position will be held for one year. </w:t>
      </w:r>
    </w:p>
    <w:p w:rsidR="00AB1D81" w:rsidRPr="004B0D0C" w:rsidRDefault="004B0D0C" w:rsidP="004B0D0C">
      <w:pPr>
        <w:pStyle w:val="normal0"/>
        <w:numPr>
          <w:ilvl w:val="0"/>
          <w:numId w:val="15"/>
        </w:numPr>
        <w:ind w:hanging="359"/>
      </w:pPr>
      <w:r w:rsidRPr="004B0D0C">
        <w:rPr>
          <w:u w:val="single"/>
        </w:rPr>
        <w:lastRenderedPageBreak/>
        <w:t xml:space="preserve">Sisterhood Chairperson </w:t>
      </w:r>
      <w:r w:rsidRPr="004B0D0C">
        <w:t xml:space="preserve">– Responsible to plan at least one sisterhood activity per term.  Sisterhood activities are events within the Epsilon Zeta Chapter. Responsible to encourage members to seek activities that interest them, including chapter, community, campus, other Greek and individual activities.  The position will be held for six months. </w:t>
      </w:r>
    </w:p>
    <w:p w:rsidR="00AB1D81" w:rsidRPr="004B0D0C" w:rsidRDefault="004B0D0C" w:rsidP="004B0D0C">
      <w:pPr>
        <w:pStyle w:val="normal0"/>
        <w:numPr>
          <w:ilvl w:val="0"/>
          <w:numId w:val="15"/>
        </w:numPr>
        <w:ind w:hanging="359"/>
      </w:pPr>
      <w:r w:rsidRPr="004B0D0C">
        <w:rPr>
          <w:u w:val="single"/>
        </w:rPr>
        <w:t>Alumnae Chairperson</w:t>
      </w:r>
      <w:r w:rsidRPr="004B0D0C">
        <w:t xml:space="preserve"> – Responsible for continues alumnae communication with the chapter.  Responsible for planning the annual Alumni Luncheon and any other alumnae functions.  Also responsible for any Blue and Gold Day coordination.  In addition, the alumnae chairperson is responsible for producing the annual alumnae newsletter and distributing it to alumnae.  The po</w:t>
      </w:r>
      <w:r w:rsidR="004A4E9F">
        <w:t>sition will be held for one year</w:t>
      </w:r>
      <w:r w:rsidRPr="004B0D0C">
        <w:t xml:space="preserve">. </w:t>
      </w:r>
    </w:p>
    <w:p w:rsidR="00AB1D81" w:rsidRPr="004B0D0C" w:rsidRDefault="004B0D0C" w:rsidP="004B0D0C">
      <w:pPr>
        <w:pStyle w:val="normal0"/>
        <w:numPr>
          <w:ilvl w:val="0"/>
          <w:numId w:val="15"/>
        </w:numPr>
        <w:ind w:hanging="359"/>
      </w:pPr>
      <w:r w:rsidRPr="004B0D0C">
        <w:rPr>
          <w:u w:val="single"/>
        </w:rPr>
        <w:t>Sunshine Chairperson</w:t>
      </w:r>
      <w:r w:rsidRPr="004B0D0C">
        <w:t xml:space="preserve"> – Responsible for responding to social correspondence such as thank you notes, invitations on behalf of the chapter, sympathy notes, get well cards, holiday cards, etc.  To Sweethearts, PHC&lt; IFC&lt; MGC chapters, advisors, and Drexel Community, etc.  The position will be held for six months. </w:t>
      </w:r>
    </w:p>
    <w:p w:rsidR="00AB1D81" w:rsidRPr="004B0D0C" w:rsidRDefault="004B0D0C" w:rsidP="004B0D0C">
      <w:pPr>
        <w:pStyle w:val="normal0"/>
        <w:numPr>
          <w:ilvl w:val="0"/>
          <w:numId w:val="15"/>
        </w:numPr>
        <w:ind w:hanging="359"/>
      </w:pPr>
      <w:r w:rsidRPr="004B0D0C">
        <w:rPr>
          <w:u w:val="single"/>
        </w:rPr>
        <w:t>Public Relations Chairperson, Lamp Editor</w:t>
      </w:r>
      <w:r w:rsidRPr="004B0D0C">
        <w:t xml:space="preserve"> – Responsible for submitting articles to </w:t>
      </w:r>
      <w:r w:rsidRPr="004B0D0C">
        <w:rPr>
          <w:i/>
        </w:rPr>
        <w:t>The Lamp</w:t>
      </w:r>
      <w:r w:rsidRPr="004B0D0C">
        <w:t xml:space="preserve">, </w:t>
      </w:r>
      <w:r w:rsidRPr="004B0D0C">
        <w:rPr>
          <w:i/>
        </w:rPr>
        <w:t>The Triangle</w:t>
      </w:r>
      <w:r w:rsidRPr="004B0D0C">
        <w:t>, community newspapers, and updating the most recent social media.  Also responsible for submitting articles to the Panhel</w:t>
      </w:r>
      <w:r w:rsidR="004A4E9F">
        <w:t>lenic</w:t>
      </w:r>
      <w:r w:rsidRPr="004B0D0C">
        <w:t xml:space="preserve"> newsletter and annual yearbook.  In addition, she is responsible for advertising for Delta Zeta events.  The position will be held for six months. </w:t>
      </w:r>
    </w:p>
    <w:p w:rsidR="00AB1D81" w:rsidRPr="004B0D0C" w:rsidRDefault="004B0D0C" w:rsidP="004B0D0C">
      <w:pPr>
        <w:pStyle w:val="normal0"/>
        <w:numPr>
          <w:ilvl w:val="0"/>
          <w:numId w:val="15"/>
        </w:numPr>
        <w:ind w:hanging="359"/>
      </w:pPr>
      <w:r w:rsidRPr="004B0D0C">
        <w:rPr>
          <w:u w:val="single"/>
        </w:rPr>
        <w:t>Philanthropy Chairperson</w:t>
      </w:r>
      <w:r w:rsidRPr="004B0D0C">
        <w:t xml:space="preserve"> – Responsible for support to Delta Zeta’s national Philanthropy, investigation of community and campus </w:t>
      </w:r>
      <w:proofErr w:type="gramStart"/>
      <w:r w:rsidRPr="004B0D0C">
        <w:t>needs,</w:t>
      </w:r>
      <w:proofErr w:type="gramEnd"/>
      <w:r w:rsidRPr="004B0D0C">
        <w:t xml:space="preserve"> development of programs in accordance with Delta Zeta policies and guidelines as stated by the National Chairperson.  Must plan at least one activity per term.  The position will be held for one year. </w:t>
      </w:r>
    </w:p>
    <w:p w:rsidR="00AB1D81" w:rsidRPr="004B0D0C" w:rsidRDefault="004B0D0C" w:rsidP="004B0D0C">
      <w:pPr>
        <w:pStyle w:val="normal0"/>
        <w:numPr>
          <w:ilvl w:val="0"/>
          <w:numId w:val="15"/>
        </w:numPr>
        <w:ind w:hanging="359"/>
      </w:pPr>
      <w:r w:rsidRPr="004B0D0C">
        <w:rPr>
          <w:u w:val="single"/>
        </w:rPr>
        <w:t>Panhellenic Executive</w:t>
      </w:r>
      <w:r w:rsidRPr="004B0D0C">
        <w:t xml:space="preserve"> – Responsible for representing Delta Zeta as an executive officer of the Panhellenic council.  Responsible for performing all duties called for by their elected position. </w:t>
      </w:r>
    </w:p>
    <w:p w:rsidR="00AB1D81" w:rsidRPr="004B0D0C" w:rsidRDefault="004B0D0C" w:rsidP="004B0D0C">
      <w:pPr>
        <w:pStyle w:val="normal0"/>
        <w:numPr>
          <w:ilvl w:val="0"/>
          <w:numId w:val="15"/>
        </w:numPr>
        <w:ind w:hanging="359"/>
      </w:pPr>
      <w:r w:rsidRPr="004B0D0C">
        <w:rPr>
          <w:u w:val="single"/>
        </w:rPr>
        <w:t>Panhellenic Delegate</w:t>
      </w:r>
      <w:r w:rsidRPr="004B0D0C">
        <w:t xml:space="preserve"> – Responsible for representing Delta Zeta as an officer of the Panhellenic council. Responsible for communication between the chapter and the Panhellenic council and relating any important information.  Responsible for performing all duties called for by their elected position.  The position will be held for one year. </w:t>
      </w:r>
    </w:p>
    <w:p w:rsidR="00AB1D81" w:rsidRPr="004B0D0C" w:rsidRDefault="004B0D0C" w:rsidP="004B0D0C">
      <w:pPr>
        <w:pStyle w:val="normal0"/>
        <w:numPr>
          <w:ilvl w:val="0"/>
          <w:numId w:val="15"/>
        </w:numPr>
        <w:ind w:hanging="359"/>
      </w:pPr>
      <w:r w:rsidRPr="004B0D0C">
        <w:t xml:space="preserve"> </w:t>
      </w:r>
      <w:r w:rsidRPr="004B0D0C">
        <w:rPr>
          <w:u w:val="single"/>
        </w:rPr>
        <w:t>Panhellenic Alternate Delegate</w:t>
      </w:r>
      <w:r w:rsidRPr="004B0D0C">
        <w:t xml:space="preserve"> – Responsible for representing Delta Zeta as an officer of the Panhellenic Council.  Responsible for performing all duties called for by their elected position.  The position will be held for one year. </w:t>
      </w:r>
    </w:p>
    <w:p w:rsidR="00AB1D81" w:rsidRPr="004B0D0C" w:rsidRDefault="004B0D0C" w:rsidP="004B0D0C">
      <w:pPr>
        <w:pStyle w:val="normal0"/>
        <w:numPr>
          <w:ilvl w:val="0"/>
          <w:numId w:val="15"/>
        </w:numPr>
        <w:ind w:hanging="359"/>
      </w:pPr>
      <w:r w:rsidRPr="004B0D0C">
        <w:rPr>
          <w:u w:val="single"/>
        </w:rPr>
        <w:t>Social Chairperson</w:t>
      </w:r>
      <w:r w:rsidRPr="004B0D0C">
        <w:t xml:space="preserve"> – Responsible for planning and organizing social activities in accordance with Delta Zeta policies and guidelines as stated by the National Risk Management Chairperson. Also responsible for attending social meetings and communicating information back to the chapter.  The position will be held for six months and will be assisted by the Formal Chair.  Requirement to remain sober at all registered social events. </w:t>
      </w:r>
    </w:p>
    <w:p w:rsidR="00AB1D81" w:rsidRPr="004B0D0C" w:rsidRDefault="004B0D0C" w:rsidP="004B0D0C">
      <w:pPr>
        <w:pStyle w:val="normal0"/>
        <w:numPr>
          <w:ilvl w:val="0"/>
          <w:numId w:val="15"/>
        </w:numPr>
        <w:ind w:hanging="359"/>
      </w:pPr>
      <w:r w:rsidRPr="004B0D0C">
        <w:rPr>
          <w:u w:val="single"/>
        </w:rPr>
        <w:lastRenderedPageBreak/>
        <w:t>Risk Management Chairperson</w:t>
      </w:r>
      <w:r w:rsidRPr="004B0D0C">
        <w:t xml:space="preserve"> – Responsible for ensuring that chapter events are held in accordance with Delta Zeta policies and guidelines as stated by the National Risk Management Chairperson. Responsible for coordinating with the social chair in completing paperwork for social events.  Also responsible for providing capsules and seminars for the chapter, developing programs including those guidelines as stated by the National Risk Management Chairperson.  Must plan at least two events and/or capsules per term.  The position will be held for one year.  Required to remain sober during all registered social and formal events. </w:t>
      </w:r>
    </w:p>
    <w:p w:rsidR="00AB1D81" w:rsidRPr="004B0D0C" w:rsidRDefault="004B0D0C" w:rsidP="004B0D0C">
      <w:pPr>
        <w:pStyle w:val="normal0"/>
        <w:numPr>
          <w:ilvl w:val="0"/>
          <w:numId w:val="15"/>
        </w:numPr>
        <w:ind w:hanging="359"/>
      </w:pPr>
      <w:r w:rsidRPr="004B0D0C">
        <w:rPr>
          <w:u w:val="single"/>
        </w:rPr>
        <w:t>Standards Chairperson</w:t>
      </w:r>
      <w:r w:rsidRPr="004B0D0C">
        <w:t xml:space="preserve"> – Acts as the chairman of the Standards Board.  Ensuring that all members uphold the moral, social, intellectual, and financ</w:t>
      </w:r>
      <w:r w:rsidR="007F07B2">
        <w:t>ial standards defined by the Byl</w:t>
      </w:r>
      <w:r w:rsidRPr="004B0D0C">
        <w:t xml:space="preserve">aws, Standing Rules, </w:t>
      </w:r>
      <w:r w:rsidRPr="004B0D0C">
        <w:rPr>
          <w:i/>
        </w:rPr>
        <w:t>Code of Regulations</w:t>
      </w:r>
      <w:r w:rsidRPr="004B0D0C">
        <w:t xml:space="preserve">, and </w:t>
      </w:r>
      <w:r w:rsidRPr="004B0D0C">
        <w:rPr>
          <w:i/>
        </w:rPr>
        <w:t>Constitution</w:t>
      </w:r>
      <w:r w:rsidRPr="004B0D0C">
        <w:t xml:space="preserve"> by conducting meetings with members not upholding the Epsilon Zeta standards and presenting one capsule a term.  Responsible for reviewing members’ social media sites once a term.  This position will be held for one year.</w:t>
      </w:r>
    </w:p>
    <w:p w:rsidR="00AB1D81" w:rsidRPr="004B0D0C" w:rsidRDefault="004B0D0C" w:rsidP="004B0D0C">
      <w:pPr>
        <w:pStyle w:val="normal0"/>
        <w:numPr>
          <w:ilvl w:val="0"/>
          <w:numId w:val="15"/>
        </w:numPr>
        <w:ind w:hanging="359"/>
      </w:pPr>
      <w:r w:rsidRPr="004B0D0C">
        <w:rPr>
          <w:u w:val="single"/>
        </w:rPr>
        <w:t>Fundraising Chairperson</w:t>
      </w:r>
      <w:r w:rsidRPr="004B0D0C">
        <w:t xml:space="preserve"> - Responsible for presenting ideas to the Chapter for vote and, if affirmative, formulate plans for fundraising </w:t>
      </w:r>
      <w:r w:rsidR="004A4E9F" w:rsidRPr="004B0D0C">
        <w:t>i.e.</w:t>
      </w:r>
      <w:r w:rsidRPr="004B0D0C">
        <w:t xml:space="preserve"> Chairperson’s budgets, chapter needs.  Must have at least one fundraiser per term. The position will be held for one year. </w:t>
      </w:r>
    </w:p>
    <w:p w:rsidR="00AB1D81" w:rsidRPr="004B0D0C" w:rsidRDefault="004B0D0C" w:rsidP="004B0D0C">
      <w:pPr>
        <w:pStyle w:val="normal0"/>
        <w:numPr>
          <w:ilvl w:val="0"/>
          <w:numId w:val="15"/>
        </w:numPr>
        <w:ind w:hanging="359"/>
      </w:pPr>
      <w:r w:rsidRPr="004B0D0C">
        <w:rPr>
          <w:u w:val="single"/>
        </w:rPr>
        <w:t>Technology Chairperson</w:t>
      </w:r>
      <w:r w:rsidRPr="004B0D0C">
        <w:t xml:space="preserve"> – Responsible for maintaining chapter’s website.  Must update the website at least once per month.  The position will be held for one year. </w:t>
      </w:r>
    </w:p>
    <w:p w:rsidR="00AB1D81" w:rsidRPr="004B0D0C" w:rsidRDefault="004B0D0C" w:rsidP="004B0D0C">
      <w:pPr>
        <w:pStyle w:val="normal0"/>
        <w:numPr>
          <w:ilvl w:val="0"/>
          <w:numId w:val="15"/>
        </w:numPr>
        <w:ind w:hanging="359"/>
      </w:pPr>
      <w:r w:rsidRPr="004B0D0C">
        <w:rPr>
          <w:u w:val="single"/>
        </w:rPr>
        <w:t>House Manager</w:t>
      </w:r>
      <w:r w:rsidRPr="004B0D0C">
        <w:t xml:space="preserve"> – Responsible for communication between the chapter and Drexel University officials in reference to housing issues.  Must oversee room selection, cleaning schedule, and any other housing concerns.  Responsible to have occupancy planned two terms in advance.  Must live in the house.  Must attend all house manager meetings required by Drexel.  The position will be held for one year. </w:t>
      </w:r>
    </w:p>
    <w:p w:rsidR="00AB1D81" w:rsidRPr="004B0D0C" w:rsidRDefault="004B0D0C" w:rsidP="004B0D0C">
      <w:pPr>
        <w:pStyle w:val="normal0"/>
        <w:numPr>
          <w:ilvl w:val="0"/>
          <w:numId w:val="15"/>
        </w:numPr>
        <w:ind w:hanging="359"/>
      </w:pPr>
      <w:r w:rsidRPr="004B0D0C">
        <w:rPr>
          <w:u w:val="single"/>
        </w:rPr>
        <w:t>Historian Chairperson</w:t>
      </w:r>
      <w:r w:rsidRPr="004B0D0C">
        <w:t xml:space="preserve"> – Responsible for completing the Historians Annual Report due April 1. Responsible for reading the National capsules at each chapter meeting. Responsible for upkeep of Chapter scrapbook.  Work with the recruitment chair to make an appropriate formal recruitment video.  Along with the recruitment video, the Historian Chair must either be videotaping or taking pictures at every Delta Zeta event throughout the year in preparation for the video.  The position will be held for one year. </w:t>
      </w:r>
    </w:p>
    <w:p w:rsidR="00AB1D81" w:rsidRPr="004B0D0C" w:rsidRDefault="004B0D0C" w:rsidP="004B0D0C">
      <w:pPr>
        <w:pStyle w:val="normal0"/>
        <w:numPr>
          <w:ilvl w:val="0"/>
          <w:numId w:val="15"/>
        </w:numPr>
        <w:ind w:hanging="359"/>
      </w:pPr>
      <w:r w:rsidRPr="004B0D0C">
        <w:rPr>
          <w:u w:val="single"/>
        </w:rPr>
        <w:t>Song Chair</w:t>
      </w:r>
      <w:r w:rsidRPr="004B0D0C">
        <w:t xml:space="preserve"> – Responsible for scheduling regular practices for the Chapter.  Familiarize yourself with all Delta Zeta ritual/ceremony songs. Responsible for distributing lyrics when applicable (via email).  The position will be held for six months. </w:t>
      </w:r>
    </w:p>
    <w:p w:rsidR="00AB1D81" w:rsidRPr="004B0D0C" w:rsidRDefault="004B0D0C" w:rsidP="004B0D0C">
      <w:pPr>
        <w:pStyle w:val="normal0"/>
        <w:numPr>
          <w:ilvl w:val="0"/>
          <w:numId w:val="15"/>
        </w:numPr>
        <w:ind w:hanging="359"/>
      </w:pPr>
      <w:r w:rsidRPr="004B0D0C">
        <w:rPr>
          <w:u w:val="single"/>
        </w:rPr>
        <w:t>Athletics</w:t>
      </w:r>
      <w:r w:rsidRPr="004B0D0C">
        <w:t xml:space="preserve"> – Responsible for organizing the chapter for Panhellenic Sports.  This includes attending Athletic Chair meetings to discuss Panhellenic sports options.  In the event you cannot attend such a meeting, it is your responsibility to find someone to go in your place.  Organize practices for the chapter for Panhellenic sports for each sport. Responsible </w:t>
      </w:r>
      <w:r w:rsidRPr="004B0D0C">
        <w:lastRenderedPageBreak/>
        <w:t xml:space="preserve">for ordering new athletic shirts for all new members, so that the chapter has matching athletic shirts.  Make sure that the chapter has adequate amount of member signed up for athletic events.  The position will be held for six months. </w:t>
      </w:r>
    </w:p>
    <w:p w:rsidR="00AB1D81" w:rsidRPr="004B0D0C" w:rsidRDefault="004B0D0C" w:rsidP="004B0D0C">
      <w:pPr>
        <w:pStyle w:val="normal0"/>
        <w:numPr>
          <w:ilvl w:val="0"/>
          <w:numId w:val="15"/>
        </w:numPr>
        <w:ind w:hanging="359"/>
      </w:pPr>
      <w:r w:rsidRPr="004B0D0C">
        <w:rPr>
          <w:u w:val="single"/>
        </w:rPr>
        <w:t>Ritual Chairperson/Guards</w:t>
      </w:r>
      <w:r w:rsidRPr="004B0D0C">
        <w:t xml:space="preserve"> – Appointed by the Executive Board – responsible for setting up for all meetings, ceremonies, and rituals.  Take handshakes/passwords and do dress checks upon entering meetings and rituals.  Also responsible for scheduling and holding ritual practices.  The position will be held for one year. </w:t>
      </w:r>
    </w:p>
    <w:p w:rsidR="00AB1D81" w:rsidRPr="004B0D0C" w:rsidRDefault="004B0D0C" w:rsidP="004B0D0C">
      <w:pPr>
        <w:pStyle w:val="normal0"/>
        <w:numPr>
          <w:ilvl w:val="0"/>
          <w:numId w:val="15"/>
        </w:numPr>
        <w:ind w:hanging="359"/>
      </w:pPr>
      <w:r w:rsidRPr="004B0D0C">
        <w:rPr>
          <w:u w:val="single"/>
        </w:rPr>
        <w:t>Parliamentarian</w:t>
      </w:r>
      <w:r w:rsidRPr="004B0D0C">
        <w:t xml:space="preserve"> – Appointed by the Executive Board – responsible for making sure chapter formal meetings follow </w:t>
      </w:r>
      <w:r w:rsidRPr="004B0D0C">
        <w:rPr>
          <w:i/>
        </w:rPr>
        <w:t>Robert’s Rules of Order.</w:t>
      </w:r>
      <w:r w:rsidRPr="004B0D0C">
        <w:t xml:space="preserve">  Responsible for limiting chair reports to 3 minutes and capsules to 10 minutes. Responsible for holding standing rules and by-law committee meetings. The position will be held for one year. </w:t>
      </w:r>
    </w:p>
    <w:p w:rsidR="00AB1D81" w:rsidRPr="004B0D0C" w:rsidRDefault="004B0D0C" w:rsidP="004B0D0C">
      <w:pPr>
        <w:pStyle w:val="normal0"/>
        <w:numPr>
          <w:ilvl w:val="0"/>
          <w:numId w:val="15"/>
        </w:numPr>
        <w:ind w:hanging="359"/>
      </w:pPr>
      <w:r w:rsidRPr="004B0D0C">
        <w:rPr>
          <w:u w:val="single"/>
        </w:rPr>
        <w:t>Assistant Recruitment</w:t>
      </w:r>
      <w:r w:rsidRPr="004B0D0C">
        <w:t xml:space="preserve"> – Appointed by Vice President of Recruitment. Responsible for assisting the Vice President of Recruitment with her duties.  The position will be held for six months. </w:t>
      </w:r>
    </w:p>
    <w:p w:rsidR="00AB1D81" w:rsidRPr="004B0D0C" w:rsidRDefault="004B0D0C" w:rsidP="004B0D0C">
      <w:pPr>
        <w:pStyle w:val="normal0"/>
        <w:numPr>
          <w:ilvl w:val="0"/>
          <w:numId w:val="15"/>
        </w:numPr>
        <w:ind w:hanging="359"/>
      </w:pPr>
      <w:r w:rsidRPr="004B0D0C">
        <w:rPr>
          <w:u w:val="single"/>
        </w:rPr>
        <w:t>Formal Chair</w:t>
      </w:r>
      <w:r w:rsidRPr="004B0D0C">
        <w:t xml:space="preserve"> – Responsible for planning the Rose Formal and Semi-Formal.  </w:t>
      </w:r>
      <w:r w:rsidR="004A4E9F">
        <w:t xml:space="preserve">Position is recommended, but </w:t>
      </w:r>
      <w:r w:rsidRPr="004B0D0C">
        <w:t>not required to be held by a sister who has been involved with the chapter for at least two years.  The position will be held for one year and will be appointed in the fall.  Required to remain sober at all registered formal events. This position will be held for one year.</w:t>
      </w:r>
    </w:p>
    <w:p w:rsidR="00AB1D81" w:rsidRPr="004B0D0C" w:rsidRDefault="004B0D0C" w:rsidP="004B0D0C">
      <w:pPr>
        <w:pStyle w:val="normal0"/>
        <w:numPr>
          <w:ilvl w:val="0"/>
          <w:numId w:val="15"/>
        </w:numPr>
        <w:ind w:hanging="359"/>
      </w:pPr>
      <w:r w:rsidRPr="004B0D0C">
        <w:rPr>
          <w:u w:val="single"/>
        </w:rPr>
        <w:t>Seniors</w:t>
      </w:r>
      <w:r w:rsidRPr="004B0D0C">
        <w:t xml:space="preserve"> – Responsible for planning the senior ceremony for outgoing seniors, as well as provide gifts for all seniors. Also responsible for encouraging senior involvement and rewarding seniors for their achievements.  The position will be held for six months. </w:t>
      </w:r>
    </w:p>
    <w:p w:rsidR="00AB1D81" w:rsidRPr="004B0D0C" w:rsidRDefault="004B0D0C" w:rsidP="004B0D0C">
      <w:pPr>
        <w:pStyle w:val="normal0"/>
        <w:numPr>
          <w:ilvl w:val="0"/>
          <w:numId w:val="15"/>
        </w:numPr>
        <w:ind w:hanging="359"/>
      </w:pPr>
      <w:r w:rsidRPr="004B0D0C">
        <w:rPr>
          <w:u w:val="single"/>
        </w:rPr>
        <w:t>Colonnade</w:t>
      </w:r>
      <w:r w:rsidRPr="004B0D0C">
        <w:t xml:space="preserve"> – Responsible for encouraging and organizing sisters’ families’ participation in the chapter, as well as, sending out newsletters to families.  Also responsible for planning Mother’s Pinning, Father-Daughter Day, and Parents’ Day.  The position will be held for six months and will work closely with the Activities Chair and Vice President of Programs. </w:t>
      </w:r>
    </w:p>
    <w:p w:rsidR="00AB1D81" w:rsidRPr="004B0D0C" w:rsidRDefault="004B0D0C" w:rsidP="004B0D0C">
      <w:pPr>
        <w:pStyle w:val="normal0"/>
        <w:numPr>
          <w:ilvl w:val="0"/>
          <w:numId w:val="15"/>
        </w:numPr>
        <w:ind w:hanging="359"/>
      </w:pPr>
      <w:r w:rsidRPr="004B0D0C">
        <w:rPr>
          <w:u w:val="single"/>
        </w:rPr>
        <w:t>Alternate Guard</w:t>
      </w:r>
      <w:r w:rsidRPr="004B0D0C">
        <w:t xml:space="preserve"> – Appointed by Executive Board - responsible for assisting the Ritual Chair in her duties as well as fulfilling designated roles during rituals. The position will be held for six months. </w:t>
      </w:r>
    </w:p>
    <w:p w:rsidR="00AB1D81" w:rsidRPr="004B0D0C" w:rsidRDefault="004B0D0C" w:rsidP="004B0D0C">
      <w:pPr>
        <w:pStyle w:val="normal0"/>
        <w:numPr>
          <w:ilvl w:val="0"/>
          <w:numId w:val="15"/>
        </w:numPr>
        <w:ind w:hanging="539"/>
      </w:pPr>
      <w:r w:rsidRPr="004B0D0C">
        <w:rPr>
          <w:u w:val="single"/>
        </w:rPr>
        <w:t>Greek Week Chair</w:t>
      </w:r>
      <w:r w:rsidRPr="004B0D0C">
        <w:t xml:space="preserve"> – Communicates with Panhellenic Council and Fraternity Sorority Life in all matters regarding Greek Week and is responsible for using that knowledge in organizing the chapter for all Greek Week activities. The sister must hold meetings, at her discretion, to discuss her ideas and plans with the chapter during a mutually convenient time and date. The position will be held for six months. </w:t>
      </w:r>
    </w:p>
    <w:p w:rsidR="00AB1D81" w:rsidRPr="004B0D0C" w:rsidRDefault="004B0D0C" w:rsidP="004B0D0C">
      <w:pPr>
        <w:pStyle w:val="normal0"/>
        <w:numPr>
          <w:ilvl w:val="0"/>
          <w:numId w:val="15"/>
        </w:numPr>
        <w:ind w:hanging="539"/>
      </w:pPr>
      <w:r w:rsidRPr="004B0D0C">
        <w:rPr>
          <w:u w:val="single"/>
        </w:rPr>
        <w:t>Community Service Chair</w:t>
      </w:r>
      <w:r w:rsidRPr="004B0D0C">
        <w:t xml:space="preserve">- Responsible for support to Delta Zeta’s community service endeavors, investigation of community and campus needs, development of programs in accordance with Delta Zeta policies and guidelines as stated by the National Chairperson and within the </w:t>
      </w:r>
      <w:r w:rsidRPr="004B0D0C">
        <w:lastRenderedPageBreak/>
        <w:t xml:space="preserve">guidelines of Drexel University’s Chapter Achievement Plan (CAP). The position will be held for one year. </w:t>
      </w:r>
    </w:p>
    <w:p w:rsidR="00AB1D81" w:rsidRPr="004B0D0C" w:rsidRDefault="004B0D0C" w:rsidP="004B0D0C">
      <w:pPr>
        <w:pStyle w:val="normal0"/>
        <w:numPr>
          <w:ilvl w:val="0"/>
          <w:numId w:val="15"/>
        </w:numPr>
        <w:ind w:hanging="539"/>
      </w:pPr>
      <w:r w:rsidRPr="004B0D0C">
        <w:rPr>
          <w:u w:val="single"/>
        </w:rPr>
        <w:t>Sorority Education Chair</w:t>
      </w:r>
      <w:r w:rsidRPr="004B0D0C">
        <w:t xml:space="preserve">- Responsible for the continuing education of active chapter members about the national and local history of Delta Zeta. This position will be held for one year. </w:t>
      </w:r>
    </w:p>
    <w:p w:rsidR="00AB1D81" w:rsidRPr="004B0D0C" w:rsidRDefault="004B0D0C" w:rsidP="004B0D0C">
      <w:pPr>
        <w:pStyle w:val="normal0"/>
        <w:numPr>
          <w:ilvl w:val="0"/>
          <w:numId w:val="15"/>
        </w:numPr>
        <w:ind w:hanging="539"/>
      </w:pPr>
      <w:r w:rsidRPr="004B0D0C">
        <w:rPr>
          <w:u w:val="single"/>
        </w:rPr>
        <w:t>Retreat Chair</w:t>
      </w:r>
      <w:r w:rsidRPr="004B0D0C">
        <w:t xml:space="preserve">- Responsible for researching and choosing a location for the fall retreat based on the chapter budget. Responsible for assisting the President in the planning of events during retreat.  The position will be held for one year. </w:t>
      </w:r>
    </w:p>
    <w:p w:rsidR="00AB1D81" w:rsidRPr="004B0D0C" w:rsidRDefault="004B0D0C" w:rsidP="004B0D0C">
      <w:pPr>
        <w:pStyle w:val="normal0"/>
        <w:numPr>
          <w:ilvl w:val="0"/>
          <w:numId w:val="15"/>
        </w:numPr>
        <w:ind w:hanging="539"/>
      </w:pPr>
      <w:r w:rsidRPr="004B0D0C">
        <w:rPr>
          <w:u w:val="single"/>
        </w:rPr>
        <w:t>Assistant to VP of Programs</w:t>
      </w:r>
      <w:r w:rsidRPr="004B0D0C">
        <w:t>– Responsible for recording programming hours weekly in Chapter Inc. and any other responsibilities that the Vice President of Programs delegates. This position will be held for one year.</w:t>
      </w:r>
    </w:p>
    <w:p w:rsidR="00AB1D81" w:rsidRPr="004B0D0C" w:rsidRDefault="004B0D0C" w:rsidP="004B0D0C">
      <w:pPr>
        <w:pStyle w:val="normal0"/>
        <w:numPr>
          <w:ilvl w:val="0"/>
          <w:numId w:val="15"/>
        </w:numPr>
        <w:ind w:hanging="539"/>
      </w:pPr>
      <w:r w:rsidRPr="004B0D0C">
        <w:rPr>
          <w:u w:val="single"/>
        </w:rPr>
        <w:t>Charm and Dress</w:t>
      </w:r>
      <w:r w:rsidR="004A4E9F">
        <w:t xml:space="preserve"> - </w:t>
      </w:r>
      <w:r w:rsidRPr="004B0D0C">
        <w:t xml:space="preserve">The Charm and Dress Chair is in charge of making sure all the ladies of Epsilon Zeta are dressed appropriately for meetings in "Badge Attire" as well as other Delta Zeta functions.  They also may give fashion, beauty, and etiquette advice during meetings or hold workshops on other charm and dress subjects.  The position will be held for six months. </w:t>
      </w:r>
    </w:p>
    <w:p w:rsidR="00AB1D81" w:rsidRPr="004B0D0C" w:rsidRDefault="004B0D0C" w:rsidP="004B0D0C">
      <w:pPr>
        <w:pStyle w:val="normal0"/>
        <w:numPr>
          <w:ilvl w:val="0"/>
          <w:numId w:val="15"/>
        </w:numPr>
        <w:ind w:hanging="539"/>
      </w:pPr>
      <w:r w:rsidRPr="004B0D0C">
        <w:rPr>
          <w:u w:val="single"/>
        </w:rPr>
        <w:t>Sister at Large</w:t>
      </w:r>
      <w:r w:rsidRPr="004B0D0C">
        <w:t xml:space="preserve"> - This chair is responsible </w:t>
      </w:r>
      <w:proofErr w:type="spellStart"/>
      <w:r w:rsidRPr="004B0D0C">
        <w:t>fro</w:t>
      </w:r>
      <w:proofErr w:type="spellEnd"/>
      <w:r w:rsidRPr="004B0D0C">
        <w:t xml:space="preserve"> making sure all sisters stay involved with Delta Zeta, attending events, and participating in activities.  If a sister is not coming to Delta Zeta functions, the Sister at Large will consult with the inactive member to find out why they are not </w:t>
      </w:r>
      <w:r w:rsidR="004A4E9F">
        <w:t>engaged in the Epsilon Zeta cha</w:t>
      </w:r>
      <w:r w:rsidRPr="004B0D0C">
        <w:t>p</w:t>
      </w:r>
      <w:r w:rsidR="004A4E9F">
        <w:t>t</w:t>
      </w:r>
      <w:r w:rsidRPr="004B0D0C">
        <w:t xml:space="preserve">er and work with her to find a solution.  The position will be held for 6 months. </w:t>
      </w:r>
    </w:p>
    <w:p w:rsidR="00AB1D81" w:rsidRPr="004B0D0C" w:rsidRDefault="004B0D0C" w:rsidP="004B0D0C">
      <w:pPr>
        <w:pStyle w:val="normal0"/>
        <w:numPr>
          <w:ilvl w:val="0"/>
          <w:numId w:val="15"/>
        </w:numPr>
        <w:ind w:hanging="539"/>
      </w:pPr>
      <w:r w:rsidRPr="004B0D0C">
        <w:rPr>
          <w:u w:val="single"/>
        </w:rPr>
        <w:t>T-Shirt chair</w:t>
      </w:r>
      <w:r w:rsidRPr="004B0D0C">
        <w:t xml:space="preserve"> – Consulted to design t-shirts for events that we have, and any other merchandise such as wristbands.  Responsible for finalizing designs, ordering, distributing merchandise. </w:t>
      </w:r>
      <w:proofErr w:type="gramStart"/>
      <w:r w:rsidR="004A4E9F" w:rsidRPr="004B0D0C">
        <w:t>i.e</w:t>
      </w:r>
      <w:proofErr w:type="gramEnd"/>
      <w:r w:rsidR="004A4E9F" w:rsidRPr="004B0D0C">
        <w:t>.</w:t>
      </w:r>
      <w:r w:rsidRPr="004B0D0C">
        <w:t xml:space="preserve"> Recruitment, Greek Week, Step-A-Thon, athletics.  This position will be held for 6 months</w:t>
      </w:r>
    </w:p>
    <w:p w:rsidR="00AB1D81" w:rsidRPr="004B0D0C" w:rsidRDefault="004B0D0C" w:rsidP="004B0D0C">
      <w:pPr>
        <w:pStyle w:val="normal0"/>
        <w:numPr>
          <w:ilvl w:val="0"/>
          <w:numId w:val="15"/>
        </w:numPr>
        <w:ind w:hanging="539"/>
      </w:pPr>
      <w:r w:rsidRPr="004B0D0C">
        <w:rPr>
          <w:u w:val="single"/>
        </w:rPr>
        <w:t>Health and Fitness Chair</w:t>
      </w:r>
      <w:r w:rsidRPr="004B0D0C">
        <w:t xml:space="preserve"> – Responsible for setting up regular fitness activities </w:t>
      </w:r>
      <w:proofErr w:type="spellStart"/>
      <w:r w:rsidRPr="004B0D0C">
        <w:t>ie</w:t>
      </w:r>
      <w:proofErr w:type="spellEnd"/>
      <w:r w:rsidRPr="004B0D0C">
        <w:t xml:space="preserve">. Events at the </w:t>
      </w:r>
      <w:proofErr w:type="spellStart"/>
      <w:r w:rsidRPr="004B0D0C">
        <w:t>Rec</w:t>
      </w:r>
      <w:proofErr w:type="spellEnd"/>
      <w:r w:rsidRPr="004B0D0C">
        <w:t xml:space="preserve"> center, workout buddies. Responsible for capsules on nutrition and healthy lifestyle choices.  This position will be held for 6 months</w:t>
      </w:r>
    </w:p>
    <w:p w:rsidR="00AB1D81" w:rsidRPr="004B0D0C" w:rsidRDefault="00AB1D81">
      <w:pPr>
        <w:pStyle w:val="normal0"/>
        <w:ind w:left="1440"/>
      </w:pPr>
    </w:p>
    <w:p w:rsidR="00AB1D81" w:rsidRPr="004B0D0C" w:rsidRDefault="004B0D0C">
      <w:pPr>
        <w:pStyle w:val="normal0"/>
        <w:ind w:left="1080" w:hanging="1079"/>
      </w:pPr>
      <w:proofErr w:type="gramStart"/>
      <w:r w:rsidRPr="004B0D0C">
        <w:t>Section 3.</w:t>
      </w:r>
      <w:proofErr w:type="gramEnd"/>
      <w:r w:rsidRPr="004B0D0C">
        <w:t>  The Executive Board shall be composed of the President, three Vice Presidents, a Secretary, Treasurer, and the CCD.</w:t>
      </w:r>
    </w:p>
    <w:p w:rsidR="00AB1D81" w:rsidRPr="004B0D0C" w:rsidRDefault="00AB1D81">
      <w:pPr>
        <w:pStyle w:val="normal0"/>
        <w:ind w:left="1080" w:hanging="1079"/>
      </w:pPr>
    </w:p>
    <w:p w:rsidR="00AB1D81" w:rsidRPr="004B0D0C" w:rsidRDefault="004B0D0C" w:rsidP="004B0D0C">
      <w:pPr>
        <w:pStyle w:val="normal0"/>
        <w:numPr>
          <w:ilvl w:val="0"/>
          <w:numId w:val="16"/>
        </w:numPr>
      </w:pPr>
      <w:r w:rsidRPr="004B0D0C">
        <w:t xml:space="preserve">All those who wish to be elected into the Executive Board position must have been initiated at least one year prior to the election </w:t>
      </w:r>
    </w:p>
    <w:p w:rsidR="00AB1D81" w:rsidRPr="004B0D0C" w:rsidRDefault="004B0D0C" w:rsidP="004B0D0C">
      <w:pPr>
        <w:pStyle w:val="normal0"/>
        <w:ind w:left="360"/>
      </w:pPr>
      <w:r w:rsidRPr="004B0D0C">
        <w:t xml:space="preserve">  </w:t>
      </w:r>
    </w:p>
    <w:p w:rsidR="00AB1D81" w:rsidRPr="004B0D0C" w:rsidRDefault="004B0D0C">
      <w:pPr>
        <w:pStyle w:val="normal0"/>
        <w:ind w:left="990" w:hanging="989"/>
      </w:pPr>
      <w:proofErr w:type="gramStart"/>
      <w:r w:rsidRPr="004B0D0C">
        <w:t>Section 4.</w:t>
      </w:r>
      <w:proofErr w:type="gramEnd"/>
      <w:r w:rsidRPr="004B0D0C">
        <w:t xml:space="preserve"> Elections shall be held for Executive Board Officers, Activities Chairperson, Alumnae Chairperson, Panhellenic Executive, Panhellenic Delegate, Panhellenic Alternate Delegate, Academics Chairperson, Historian, PR/Lamp Editor, Philanthropy Chairperson, Social Chairperson, Risk Management Chairperson, Standards Chairperson, Technology Chairperson, House Manager, and Sunshine Chairperson. </w:t>
      </w:r>
    </w:p>
    <w:p w:rsidR="00AB1D81" w:rsidRPr="004B0D0C" w:rsidRDefault="004B0D0C">
      <w:pPr>
        <w:pStyle w:val="normal0"/>
      </w:pPr>
      <w:r w:rsidRPr="004B0D0C">
        <w:t xml:space="preserve">  </w:t>
      </w:r>
    </w:p>
    <w:p w:rsidR="00AB1D81" w:rsidRPr="004B0D0C" w:rsidRDefault="004B0D0C">
      <w:pPr>
        <w:pStyle w:val="normal0"/>
        <w:ind w:left="990" w:hanging="989"/>
      </w:pPr>
      <w:proofErr w:type="gramStart"/>
      <w:r w:rsidRPr="004B0D0C">
        <w:lastRenderedPageBreak/>
        <w:t>Section 5.</w:t>
      </w:r>
      <w:proofErr w:type="gramEnd"/>
      <w:r w:rsidRPr="004B0D0C">
        <w:t xml:space="preserve"> The President with the approval of the newly elected officers shall appoint a Parliamentarian, and one Alternate Guard. </w:t>
      </w:r>
    </w:p>
    <w:p w:rsidR="00AB1D81" w:rsidRPr="004B0D0C" w:rsidRDefault="004B0D0C">
      <w:pPr>
        <w:pStyle w:val="normal0"/>
      </w:pPr>
      <w:r w:rsidRPr="004B0D0C">
        <w:t xml:space="preserve">  </w:t>
      </w:r>
    </w:p>
    <w:p w:rsidR="00AB1D81" w:rsidRPr="004B0D0C" w:rsidRDefault="004B0D0C">
      <w:pPr>
        <w:pStyle w:val="normal0"/>
      </w:pPr>
      <w:proofErr w:type="gramStart"/>
      <w:r w:rsidRPr="004B0D0C">
        <w:t>Section 6.</w:t>
      </w:r>
      <w:proofErr w:type="gramEnd"/>
      <w:r w:rsidRPr="004B0D0C">
        <w:t xml:space="preserve">   Duties of Committees and Officers </w:t>
      </w:r>
    </w:p>
    <w:p w:rsidR="00AB1D81" w:rsidRPr="004B0D0C" w:rsidRDefault="004B0D0C" w:rsidP="004B0D0C">
      <w:pPr>
        <w:pStyle w:val="normal0"/>
        <w:ind w:left="1170" w:firstLine="270"/>
      </w:pPr>
      <w:r w:rsidRPr="004B0D0C">
        <w:t xml:space="preserve">  </w:t>
      </w:r>
    </w:p>
    <w:p w:rsidR="007F07B2" w:rsidRDefault="004B0D0C" w:rsidP="007F07B2">
      <w:pPr>
        <w:pStyle w:val="normal0"/>
        <w:numPr>
          <w:ilvl w:val="0"/>
          <w:numId w:val="21"/>
        </w:numPr>
      </w:pPr>
      <w:r w:rsidRPr="004B0D0C">
        <w:t xml:space="preserve">The duties of the committees and officers “shall be those prescribed by the National </w:t>
      </w:r>
      <w:r w:rsidRPr="004B0D0C">
        <w:rPr>
          <w:i/>
        </w:rPr>
        <w:t>Constitution</w:t>
      </w:r>
      <w:r w:rsidRPr="004B0D0C">
        <w:t xml:space="preserve">, National manuals, or in </w:t>
      </w:r>
      <w:r w:rsidRPr="004B0D0C">
        <w:rPr>
          <w:i/>
        </w:rPr>
        <w:t xml:space="preserve">Robert’s Rules of Order, Newly Revised. </w:t>
      </w:r>
      <w:r w:rsidRPr="004B0D0C">
        <w:t>If duties are not fulfilled, the officer will be brought up to Executive Board and may face dismissal from office.  </w:t>
      </w:r>
    </w:p>
    <w:p w:rsidR="00AB1D81" w:rsidRPr="004B0D0C" w:rsidRDefault="007F07B2" w:rsidP="007F07B2">
      <w:pPr>
        <w:pStyle w:val="normal0"/>
        <w:numPr>
          <w:ilvl w:val="0"/>
          <w:numId w:val="21"/>
        </w:numPr>
      </w:pPr>
      <w:r>
        <w:t xml:space="preserve">2/3 of the chapter can call for the removal of an officer. Please refer to Section 8. </w:t>
      </w:r>
      <w:r w:rsidR="004B0D0C" w:rsidRPr="004B0D0C">
        <w:t xml:space="preserve">            </w:t>
      </w:r>
    </w:p>
    <w:p w:rsidR="00AB1D81" w:rsidRPr="004B0D0C" w:rsidRDefault="004B0D0C">
      <w:pPr>
        <w:pStyle w:val="normal0"/>
      </w:pPr>
      <w:r w:rsidRPr="004B0D0C">
        <w:t xml:space="preserve">  </w:t>
      </w:r>
    </w:p>
    <w:p w:rsidR="00AB1D81" w:rsidRPr="004B0D0C" w:rsidRDefault="004B0D0C">
      <w:pPr>
        <w:pStyle w:val="normal0"/>
      </w:pPr>
      <w:proofErr w:type="gramStart"/>
      <w:r w:rsidRPr="004B0D0C">
        <w:t>Section 7.</w:t>
      </w:r>
      <w:proofErr w:type="gramEnd"/>
      <w:r w:rsidRPr="004B0D0C">
        <w:t xml:space="preserve">  Filling Vacancies: </w:t>
      </w:r>
      <w:r w:rsidRPr="004B0D0C">
        <w:rPr>
          <w:i/>
        </w:rPr>
        <w:t>Constitution</w:t>
      </w:r>
      <w:r w:rsidRPr="004B0D0C">
        <w:t xml:space="preserve"> Article XII, Section 6. </w:t>
      </w:r>
    </w:p>
    <w:p w:rsidR="00AB1D81" w:rsidRPr="004B0D0C" w:rsidRDefault="004B0D0C">
      <w:pPr>
        <w:pStyle w:val="normal0"/>
      </w:pPr>
      <w:r w:rsidRPr="004B0D0C">
        <w:t xml:space="preserve">  </w:t>
      </w:r>
    </w:p>
    <w:p w:rsidR="00AB1D81" w:rsidRPr="004B0D0C" w:rsidRDefault="004B0D0C">
      <w:pPr>
        <w:pStyle w:val="normal0"/>
      </w:pPr>
      <w:proofErr w:type="gramStart"/>
      <w:r w:rsidRPr="004B0D0C">
        <w:t>Section 8.</w:t>
      </w:r>
      <w:proofErr w:type="gramEnd"/>
      <w:r w:rsidRPr="004B0D0C">
        <w:t xml:space="preserve">  Removal from Office: </w:t>
      </w:r>
      <w:r w:rsidRPr="004B0D0C">
        <w:rPr>
          <w:i/>
        </w:rPr>
        <w:t>Constitution</w:t>
      </w:r>
      <w:r w:rsidRPr="004B0D0C">
        <w:t xml:space="preserve"> Article XII, Section 6. </w:t>
      </w:r>
    </w:p>
    <w:p w:rsidR="00AB1D81" w:rsidRPr="004B0D0C" w:rsidRDefault="004B0D0C">
      <w:pPr>
        <w:pStyle w:val="normal0"/>
      </w:pPr>
      <w:r w:rsidRPr="004B0D0C">
        <w:t xml:space="preserve">  </w:t>
      </w:r>
    </w:p>
    <w:p w:rsidR="00AB1D81" w:rsidRPr="004B0D0C" w:rsidRDefault="004B0D0C">
      <w:pPr>
        <w:pStyle w:val="normal0"/>
        <w:ind w:left="1170" w:hanging="1169"/>
      </w:pPr>
      <w:proofErr w:type="gramStart"/>
      <w:r w:rsidRPr="004B0D0C">
        <w:t>Section 9.</w:t>
      </w:r>
      <w:proofErr w:type="gramEnd"/>
      <w:r w:rsidRPr="004B0D0C">
        <w:t xml:space="preserve">   Officers are responsible for all reports of their office.  Any fines incurred, due to lateness of a report by their office shall be the responsibility of the officer.  It is the responsibility of each officer to check the national calendar on the official Delta Zeta website for report due dates.  All reports are to be typed and copied prior to obtaining additional signatures required.  Reports must be postmarked by the due date.  Any fees for overnight postage incurred are the responsibility of the officer. </w:t>
      </w:r>
    </w:p>
    <w:p w:rsidR="00AB1D81" w:rsidRPr="004B0D0C" w:rsidRDefault="004B0D0C">
      <w:pPr>
        <w:pStyle w:val="normal0"/>
      </w:pPr>
      <w:r w:rsidRPr="004B0D0C">
        <w:t xml:space="preserve">  </w:t>
      </w:r>
    </w:p>
    <w:p w:rsidR="00AB1D81" w:rsidRPr="004B0D0C" w:rsidRDefault="004B0D0C" w:rsidP="004B0D0C">
      <w:pPr>
        <w:pStyle w:val="normal0"/>
        <w:ind w:left="1170" w:hanging="1169"/>
      </w:pPr>
      <w:proofErr w:type="gramStart"/>
      <w:r w:rsidRPr="004B0D0C">
        <w:t>Section 10.</w:t>
      </w:r>
      <w:proofErr w:type="gramEnd"/>
      <w:r w:rsidRPr="004B0D0C">
        <w:t>  It shall be the respo</w:t>
      </w:r>
      <w:r w:rsidR="004A4E9F">
        <w:t>nsibility of the Standards Committee</w:t>
      </w:r>
      <w:r w:rsidRPr="004B0D0C">
        <w:t>, headed by the Standards Chair consisting of one elected member from each class and the Secretary to act as a disciplinary body for the chapter in enforcing campus, National Sorority, and Chapter rules, policies, and procedures.  If a</w:t>
      </w:r>
      <w:r w:rsidR="004A4E9F">
        <w:t>ny member of the Standards Committee</w:t>
      </w:r>
      <w:r w:rsidRPr="004B0D0C">
        <w:t xml:space="preserve"> is brought up on charges and receives disciplinary action, they must vacate their position and it will be replaced.               </w:t>
      </w:r>
    </w:p>
    <w:p w:rsidR="00AB1D81" w:rsidRPr="004B0D0C" w:rsidRDefault="004B0D0C">
      <w:pPr>
        <w:pStyle w:val="normal0"/>
      </w:pPr>
      <w:r w:rsidRPr="004B0D0C">
        <w:t xml:space="preserve">  </w:t>
      </w:r>
    </w:p>
    <w:p w:rsidR="00AB1D81" w:rsidRPr="004B0D0C" w:rsidRDefault="004B0D0C" w:rsidP="004A4E9F">
      <w:pPr>
        <w:pStyle w:val="normal0"/>
        <w:ind w:left="1170" w:hanging="1169"/>
      </w:pPr>
      <w:proofErr w:type="gramStart"/>
      <w:r w:rsidRPr="004B0D0C">
        <w:t>Section 11.</w:t>
      </w:r>
      <w:proofErr w:type="gramEnd"/>
      <w:r w:rsidRPr="004B0D0C">
        <w:t xml:space="preserve"> In the event of an absence, officers and chairpersons must have another member carry on all forms of business required of that office, Failure to do so will result in unexcused absence and the officer will be fined accordingly.  Repeated absence without proper reports will require the dismissal from position.</w:t>
      </w:r>
      <w:r w:rsidRPr="004B0D0C">
        <w:br/>
        <w:t xml:space="preserve">  </w:t>
      </w:r>
    </w:p>
    <w:p w:rsidR="00AB1D81" w:rsidRPr="004B0D0C" w:rsidRDefault="004B0D0C">
      <w:pPr>
        <w:pStyle w:val="normal0"/>
        <w:jc w:val="center"/>
      </w:pPr>
      <w:r w:rsidRPr="004B0D0C">
        <w:t xml:space="preserve">ARTICLE IV </w:t>
      </w:r>
    </w:p>
    <w:p w:rsidR="00AB1D81" w:rsidRPr="004B0D0C" w:rsidRDefault="004B0D0C">
      <w:pPr>
        <w:pStyle w:val="normal0"/>
        <w:jc w:val="center"/>
      </w:pPr>
      <w:r w:rsidRPr="004B0D0C">
        <w:rPr>
          <w:u w:val="single"/>
        </w:rPr>
        <w:t>Meetings</w:t>
      </w:r>
      <w:r w:rsidRPr="004B0D0C">
        <w:t xml:space="preserve"> </w:t>
      </w:r>
    </w:p>
    <w:p w:rsidR="00AB1D81" w:rsidRPr="004B0D0C" w:rsidRDefault="004B0D0C">
      <w:pPr>
        <w:pStyle w:val="normal0"/>
        <w:jc w:val="center"/>
      </w:pPr>
      <w:r w:rsidRPr="004B0D0C">
        <w:t xml:space="preserve">  </w:t>
      </w:r>
    </w:p>
    <w:p w:rsidR="00AB1D81" w:rsidRPr="004B0D0C" w:rsidRDefault="004B0D0C" w:rsidP="004A4E9F">
      <w:pPr>
        <w:pStyle w:val="normal0"/>
        <w:ind w:left="1080" w:hanging="1079"/>
      </w:pPr>
      <w:proofErr w:type="gramStart"/>
      <w:r w:rsidRPr="004B0D0C">
        <w:t>Section 1.</w:t>
      </w:r>
      <w:proofErr w:type="gramEnd"/>
      <w:r w:rsidRPr="004B0D0C">
        <w:t xml:space="preserve">  The regular Chapter meetings shall be held weekly during fall, winter, and spring terms and every other week during summer term, unless otherwise provided by the Executive Board.  The Executive Board meetings shall be held immediately prior to the regular meetings.  One meeting each month will be informal; all others will be formal. </w:t>
      </w:r>
    </w:p>
    <w:p w:rsidR="00AB1D81" w:rsidRPr="004B0D0C" w:rsidRDefault="004B0D0C">
      <w:pPr>
        <w:pStyle w:val="normal0"/>
      </w:pPr>
      <w:r w:rsidRPr="004B0D0C">
        <w:lastRenderedPageBreak/>
        <w:t xml:space="preserve">  </w:t>
      </w:r>
    </w:p>
    <w:p w:rsidR="00AB1D81" w:rsidRPr="004B0D0C" w:rsidRDefault="004B0D0C">
      <w:pPr>
        <w:pStyle w:val="normal0"/>
        <w:ind w:left="1080" w:hanging="1079"/>
      </w:pPr>
      <w:proofErr w:type="gramStart"/>
      <w:r w:rsidRPr="004B0D0C">
        <w:t>Section 2.</w:t>
      </w:r>
      <w:proofErr w:type="gramEnd"/>
      <w:r w:rsidRPr="004B0D0C">
        <w:t xml:space="preserve">  Special meetings may be called by the President or upon written request of any 5 chapter members.  Only business for which the meeting was called may be transacted.  The CCD must be notified and approve all special meetings. </w:t>
      </w:r>
    </w:p>
    <w:p w:rsidR="00AB1D81" w:rsidRPr="004B0D0C" w:rsidRDefault="004B0D0C">
      <w:pPr>
        <w:pStyle w:val="normal0"/>
      </w:pPr>
      <w:r w:rsidRPr="004B0D0C">
        <w:t xml:space="preserve">  </w:t>
      </w:r>
    </w:p>
    <w:p w:rsidR="00AB1D81" w:rsidRPr="004B0D0C" w:rsidRDefault="004B0D0C">
      <w:pPr>
        <w:pStyle w:val="normal0"/>
        <w:ind w:left="1080" w:hanging="1079"/>
      </w:pPr>
      <w:proofErr w:type="gramStart"/>
      <w:r w:rsidRPr="004B0D0C">
        <w:t>Section 3.</w:t>
      </w:r>
      <w:proofErr w:type="gramEnd"/>
      <w:r w:rsidRPr="004B0D0C">
        <w:t xml:space="preserve">  The regular meetings shall be conducted according to the agenda adopted by the chapter and included in the Standing Rules. </w:t>
      </w:r>
    </w:p>
    <w:p w:rsidR="00AB1D81" w:rsidRPr="004B0D0C" w:rsidRDefault="004B0D0C">
      <w:pPr>
        <w:pStyle w:val="normal0"/>
      </w:pPr>
      <w:r w:rsidRPr="004B0D0C">
        <w:t xml:space="preserve">  </w:t>
      </w:r>
    </w:p>
    <w:p w:rsidR="00AB1D81" w:rsidRPr="004B0D0C" w:rsidRDefault="004B0D0C">
      <w:pPr>
        <w:pStyle w:val="normal0"/>
        <w:ind w:left="990" w:hanging="989"/>
      </w:pPr>
      <w:proofErr w:type="gramStart"/>
      <w:r w:rsidRPr="004B0D0C">
        <w:t>Section 4.</w:t>
      </w:r>
      <w:proofErr w:type="gramEnd"/>
      <w:r w:rsidRPr="004B0D0C">
        <w:t xml:space="preserve"> One half plus one of the members in good standing shall constitute a quorum at any chapter meetings. </w:t>
      </w:r>
    </w:p>
    <w:p w:rsidR="00AB1D81" w:rsidRPr="004B0D0C" w:rsidRDefault="004B0D0C">
      <w:pPr>
        <w:pStyle w:val="normal0"/>
      </w:pPr>
      <w:r w:rsidRPr="004B0D0C">
        <w:t xml:space="preserve">  </w:t>
      </w:r>
    </w:p>
    <w:p w:rsidR="00AB1D81" w:rsidRPr="004B0D0C" w:rsidRDefault="004B0D0C">
      <w:pPr>
        <w:pStyle w:val="normal0"/>
        <w:ind w:left="990" w:hanging="989"/>
      </w:pPr>
      <w:proofErr w:type="gramStart"/>
      <w:r w:rsidRPr="004B0D0C">
        <w:t>Section 5.</w:t>
      </w:r>
      <w:proofErr w:type="gramEnd"/>
      <w:r w:rsidRPr="004B0D0C">
        <w:t xml:space="preserve"> Initiation and practices shall be scheduled at the beginning of the pledging period by the guards to provide ample time for routine arrangements. </w:t>
      </w:r>
    </w:p>
    <w:p w:rsidR="00AB1D81" w:rsidRPr="004B0D0C" w:rsidRDefault="004B0D0C">
      <w:pPr>
        <w:pStyle w:val="normal0"/>
        <w:jc w:val="center"/>
      </w:pPr>
      <w:r w:rsidRPr="004B0D0C">
        <w:t>           </w:t>
      </w:r>
      <w:r w:rsidRPr="004B0D0C">
        <w:tab/>
        <w:t>          </w:t>
      </w:r>
      <w:r w:rsidRPr="004B0D0C">
        <w:tab/>
        <w:t>          </w:t>
      </w:r>
      <w:r w:rsidRPr="004B0D0C">
        <w:tab/>
        <w:t>          </w:t>
      </w:r>
      <w:r w:rsidRPr="004B0D0C">
        <w:tab/>
        <w:t>          </w:t>
      </w:r>
      <w:r w:rsidRPr="004B0D0C">
        <w:tab/>
        <w:t xml:space="preserve">             </w:t>
      </w:r>
    </w:p>
    <w:p w:rsidR="00AB1D81" w:rsidRPr="004B0D0C" w:rsidRDefault="004B0D0C">
      <w:pPr>
        <w:pStyle w:val="normal0"/>
        <w:spacing w:line="276" w:lineRule="auto"/>
        <w:ind w:left="2880" w:firstLine="900"/>
      </w:pPr>
      <w:r w:rsidRPr="004B0D0C">
        <w:t xml:space="preserve">ARTICLE V </w:t>
      </w:r>
      <w:r w:rsidRPr="004B0D0C">
        <w:br/>
        <w:t xml:space="preserve">                 </w:t>
      </w:r>
      <w:r w:rsidRPr="004B0D0C">
        <w:rPr>
          <w:u w:val="single"/>
        </w:rPr>
        <w:t>Housing</w:t>
      </w:r>
      <w:r w:rsidRPr="004B0D0C">
        <w:br/>
        <w:t xml:space="preserve"> </w:t>
      </w:r>
    </w:p>
    <w:p w:rsidR="00AB1D81" w:rsidRPr="004B0D0C" w:rsidRDefault="004B0D0C">
      <w:pPr>
        <w:pStyle w:val="normal0"/>
        <w:spacing w:line="276" w:lineRule="auto"/>
        <w:ind w:left="990" w:hanging="989"/>
      </w:pPr>
      <w:proofErr w:type="gramStart"/>
      <w:r w:rsidRPr="004B0D0C">
        <w:t>Section 1.</w:t>
      </w:r>
      <w:proofErr w:type="gramEnd"/>
      <w:r w:rsidRPr="004B0D0C">
        <w:t xml:space="preserve"> </w:t>
      </w:r>
      <w:proofErr w:type="gramStart"/>
      <w:r w:rsidRPr="004B0D0C">
        <w:t>House Residence.</w:t>
      </w:r>
      <w:proofErr w:type="gramEnd"/>
      <w:r w:rsidRPr="004B0D0C">
        <w:t xml:space="preserve">  Refer to </w:t>
      </w:r>
      <w:r w:rsidRPr="004B0D0C">
        <w:rPr>
          <w:i/>
        </w:rPr>
        <w:t>Code of Regulations</w:t>
      </w:r>
      <w:r w:rsidRPr="004B0D0C">
        <w:t xml:space="preserve">, Regulation XV Section 4.  </w:t>
      </w:r>
      <w:r w:rsidRPr="004B0D0C">
        <w:br/>
      </w:r>
    </w:p>
    <w:p w:rsidR="00AB1D81" w:rsidRPr="004B0D0C" w:rsidRDefault="004B0D0C" w:rsidP="004B0D0C">
      <w:pPr>
        <w:pStyle w:val="normal0"/>
        <w:numPr>
          <w:ilvl w:val="0"/>
          <w:numId w:val="17"/>
        </w:numPr>
        <w:spacing w:line="276" w:lineRule="auto"/>
      </w:pPr>
      <w:r w:rsidRPr="004B0D0C">
        <w:t xml:space="preserve">Each member is required to live in the house for at least one year beginning the </w:t>
      </w:r>
      <w:r w:rsidR="004A4E9F">
        <w:t>fall immediately following her</w:t>
      </w:r>
      <w:r w:rsidRPr="004B0D0C">
        <w:t xml:space="preserve"> initiation.  The only reasons for a which a sister to not meet this requirement are co-ops requiring the member to move out of the Greater Philadelphia region, acceptance of a R.A. position, studying abroad, or serious financial and/or medical issues. </w:t>
      </w:r>
      <w:r w:rsidR="001B098C" w:rsidRPr="004B0D0C">
        <w:t>The Chapter President and CCD must previously approve all reasons</w:t>
      </w:r>
      <w:r w:rsidRPr="004B0D0C">
        <w:t>.</w:t>
      </w:r>
    </w:p>
    <w:p w:rsidR="00AB1D81" w:rsidRPr="004B0D0C" w:rsidRDefault="004B0D0C" w:rsidP="004B0D0C">
      <w:pPr>
        <w:pStyle w:val="normal0"/>
        <w:numPr>
          <w:ilvl w:val="0"/>
          <w:numId w:val="17"/>
        </w:numPr>
        <w:spacing w:line="276" w:lineRule="auto"/>
        <w:ind w:hanging="359"/>
      </w:pPr>
      <w:r w:rsidRPr="004B0D0C">
        <w:t>If a sister can no longer f</w:t>
      </w:r>
      <w:r w:rsidR="001B098C">
        <w:t xml:space="preserve">ulfill her housing obligation, </w:t>
      </w:r>
      <w:r w:rsidRPr="004B0D0C">
        <w:t>for the listed reasons, it is her responsibility to find a replacement for her position in the house in a timely manner.</w:t>
      </w:r>
    </w:p>
    <w:p w:rsidR="00AB1D81" w:rsidRPr="004B0D0C" w:rsidRDefault="004B0D0C" w:rsidP="004B0D0C">
      <w:pPr>
        <w:pStyle w:val="normal0"/>
        <w:numPr>
          <w:ilvl w:val="0"/>
          <w:numId w:val="17"/>
        </w:numPr>
        <w:spacing w:line="276" w:lineRule="auto"/>
      </w:pPr>
      <w:r w:rsidRPr="004B0D0C">
        <w:t>Any member who is on suspension shall not be permitted to sign up for additional housing terms.</w:t>
      </w:r>
    </w:p>
    <w:p w:rsidR="00AB1D81" w:rsidRPr="004B0D0C" w:rsidRDefault="004A4E9F" w:rsidP="004B0D0C">
      <w:pPr>
        <w:pStyle w:val="normal0"/>
        <w:numPr>
          <w:ilvl w:val="0"/>
          <w:numId w:val="17"/>
        </w:numPr>
        <w:spacing w:line="276" w:lineRule="auto"/>
      </w:pPr>
      <w:r>
        <w:t>A</w:t>
      </w:r>
      <w:r w:rsidR="004B0D0C" w:rsidRPr="004B0D0C">
        <w:t xml:space="preserve"> list will be compiled at the end of each </w:t>
      </w:r>
      <w:proofErr w:type="gramStart"/>
      <w:r w:rsidR="004B0D0C" w:rsidRPr="004B0D0C">
        <w:t>Fall</w:t>
      </w:r>
      <w:proofErr w:type="gramEnd"/>
      <w:r w:rsidR="004B0D0C" w:rsidRPr="004B0D0C">
        <w:t xml:space="preserve"> term, of sisters who have been initiated for more than 12 months and would like to live in the house beginning the following Fall.  Priority will be given on a first come, first serve basis.  Each member on this list must sign a housing contract through Drexel University during Spring Term.</w:t>
      </w:r>
    </w:p>
    <w:p w:rsidR="00AB1D81" w:rsidRPr="004B0D0C" w:rsidRDefault="004A4E9F" w:rsidP="004B0D0C">
      <w:pPr>
        <w:pStyle w:val="normal0"/>
        <w:numPr>
          <w:ilvl w:val="0"/>
          <w:numId w:val="17"/>
        </w:numPr>
        <w:spacing w:line="276" w:lineRule="auto"/>
      </w:pPr>
      <w:bookmarkStart w:id="1" w:name="OLE_LINK4"/>
      <w:r>
        <w:t>The Vice Pre</w:t>
      </w:r>
      <w:r w:rsidR="003814FF">
        <w:t xml:space="preserve">sident of New Member Education of the previous initiated class, within the last year, will compile a second list </w:t>
      </w:r>
      <w:r>
        <w:t xml:space="preserve">in order to fill any remaining housing spaces, </w:t>
      </w:r>
      <w:bookmarkEnd w:id="1"/>
      <w:r w:rsidR="004B0D0C" w:rsidRPr="004B0D0C">
        <w:t xml:space="preserve">In the Spring </w:t>
      </w:r>
      <w:proofErr w:type="gramStart"/>
      <w:r w:rsidR="004B0D0C" w:rsidRPr="004B0D0C">
        <w:t>term,</w:t>
      </w:r>
      <w:proofErr w:type="gramEnd"/>
      <w:r w:rsidR="004B0D0C" w:rsidRPr="004B0D0C">
        <w:t xml:space="preserve"> these sisters will be required to sign a housing contract through Drexel University to begin the following fall.  As per Drexel University policies, </w:t>
      </w:r>
      <w:r w:rsidRPr="004B0D0C">
        <w:t>freshmen</w:t>
      </w:r>
      <w:r w:rsidR="004B0D0C" w:rsidRPr="004B0D0C">
        <w:t xml:space="preserve"> must live in the dorm rooms. If there are more women on this list than maximum capacity for the house, the sisters will sign up on a first come first serve </w:t>
      </w:r>
      <w:r w:rsidR="004B0D0C" w:rsidRPr="004B0D0C">
        <w:lastRenderedPageBreak/>
        <w:t>basis.  The only reasons a sister shall purposely not sign up for the house will be the same as those stated Section VIII, point B.</w:t>
      </w:r>
    </w:p>
    <w:p w:rsidR="00AB1D81" w:rsidRPr="004B0D0C" w:rsidRDefault="004B0D0C" w:rsidP="004B0D0C">
      <w:pPr>
        <w:pStyle w:val="normal0"/>
        <w:numPr>
          <w:ilvl w:val="0"/>
          <w:numId w:val="17"/>
        </w:numPr>
        <w:spacing w:line="276" w:lineRule="auto"/>
      </w:pPr>
      <w:r w:rsidRPr="004B0D0C">
        <w:t xml:space="preserve">In the situation that the housing minimums are not fulfilled, those who have not completed their requirement - regardless of class, age, or initiation date - will have their names entered into a housing lottery. All names will be drawn and sisters will be pulled to live in the house in this sequential order: sisters who are enrolled in Drexel housing, sisters who live within a 10-mile radius, and finally sisters who live outside the 10-mile radius.     </w:t>
      </w:r>
    </w:p>
    <w:p w:rsidR="00AB1D81" w:rsidRPr="004B0D0C" w:rsidRDefault="004B0D0C" w:rsidP="004B0D0C">
      <w:pPr>
        <w:pStyle w:val="normal0"/>
        <w:numPr>
          <w:ilvl w:val="0"/>
          <w:numId w:val="17"/>
        </w:numPr>
        <w:spacing w:line="276" w:lineRule="auto"/>
      </w:pPr>
      <w:r w:rsidRPr="004B0D0C">
        <w:t>Any member who has signed a housing contract to live in the chapter house and fails to complete the terms of this contract will be placed on Suspension.  Her Suspension will be for the duration of time she contractually committed to living in the house.  All terms and conditions of Suspension will be in effect.</w:t>
      </w:r>
    </w:p>
    <w:p w:rsidR="00AB1D81" w:rsidRPr="004B0D0C" w:rsidRDefault="004B0D0C" w:rsidP="004B0D0C">
      <w:pPr>
        <w:pStyle w:val="normal0"/>
        <w:numPr>
          <w:ilvl w:val="0"/>
          <w:numId w:val="17"/>
        </w:numPr>
        <w:spacing w:line="276" w:lineRule="auto"/>
      </w:pPr>
      <w:r w:rsidRPr="004B0D0C">
        <w:t>Prior to room assignment, each occupant must sign a housing contract.</w:t>
      </w:r>
    </w:p>
    <w:p w:rsidR="00AB1D81" w:rsidRPr="004B0D0C" w:rsidRDefault="004B0D0C" w:rsidP="004B0D0C">
      <w:pPr>
        <w:pStyle w:val="normal0"/>
        <w:numPr>
          <w:ilvl w:val="0"/>
          <w:numId w:val="17"/>
        </w:numPr>
        <w:spacing w:line="276" w:lineRule="auto"/>
        <w:ind w:hanging="359"/>
      </w:pPr>
      <w:r w:rsidRPr="004B0D0C">
        <w:t>A member may move out mid-contract only after approval from Drexel University, the House Manager, President, and CCD.</w:t>
      </w:r>
    </w:p>
    <w:p w:rsidR="00AB1D81" w:rsidRPr="004B0D0C" w:rsidRDefault="004B0D0C" w:rsidP="004B0D0C">
      <w:pPr>
        <w:pStyle w:val="normal0"/>
        <w:numPr>
          <w:ilvl w:val="0"/>
          <w:numId w:val="17"/>
        </w:numPr>
        <w:spacing w:line="276" w:lineRule="auto"/>
        <w:ind w:hanging="359"/>
      </w:pPr>
      <w:r w:rsidRPr="004B0D0C">
        <w:t>Furnishing Funds and Building Funds may be used for improvements to the house</w:t>
      </w:r>
      <w:bookmarkStart w:id="2" w:name="OLE_LINK3"/>
      <w:r w:rsidRPr="004B0D0C">
        <w:t xml:space="preserve">.  </w:t>
      </w:r>
      <w:r w:rsidR="004A4E9F" w:rsidRPr="004B0D0C">
        <w:t>The CCD and RCD must approve these funds</w:t>
      </w:r>
      <w:r w:rsidRPr="004B0D0C">
        <w:t xml:space="preserve"> </w:t>
      </w:r>
      <w:bookmarkEnd w:id="2"/>
      <w:r w:rsidRPr="004B0D0C">
        <w:t>before any purchases are made.</w:t>
      </w:r>
      <w:r w:rsidRPr="004B0D0C">
        <w:br/>
      </w:r>
    </w:p>
    <w:p w:rsidR="00AB1D81" w:rsidRPr="004B0D0C" w:rsidRDefault="004B0D0C">
      <w:pPr>
        <w:pStyle w:val="normal0"/>
        <w:spacing w:line="276" w:lineRule="auto"/>
        <w:ind w:left="990" w:hanging="989"/>
      </w:pPr>
      <w:proofErr w:type="gramStart"/>
      <w:r w:rsidRPr="004B0D0C">
        <w:t>Section 2.</w:t>
      </w:r>
      <w:proofErr w:type="gramEnd"/>
      <w:r w:rsidRPr="004B0D0C">
        <w:t xml:space="preserve"> </w:t>
      </w:r>
      <w:proofErr w:type="gramStart"/>
      <w:r w:rsidRPr="004B0D0C">
        <w:t>Room Capacity.</w:t>
      </w:r>
      <w:proofErr w:type="gramEnd"/>
      <w:r w:rsidRPr="004B0D0C">
        <w:t xml:space="preserve"> Capacity is set at a minimum of 12 and maximum of 13 for fall, winter, and spring terms and a minimum of 9 for the summer term. </w:t>
      </w:r>
    </w:p>
    <w:p w:rsidR="00AB1D81" w:rsidRPr="004B0D0C" w:rsidRDefault="00AB1D81">
      <w:pPr>
        <w:pStyle w:val="normal0"/>
        <w:spacing w:line="276" w:lineRule="auto"/>
        <w:ind w:left="990" w:hanging="989"/>
      </w:pPr>
    </w:p>
    <w:p w:rsidR="00AB1D81" w:rsidRPr="004B0D0C" w:rsidRDefault="004B0D0C" w:rsidP="004B0D0C">
      <w:pPr>
        <w:pStyle w:val="normal0"/>
        <w:numPr>
          <w:ilvl w:val="0"/>
          <w:numId w:val="18"/>
        </w:numPr>
        <w:spacing w:line="276" w:lineRule="auto"/>
      </w:pPr>
      <w:r w:rsidRPr="004B0D0C">
        <w:t>Room capacities are as follows</w:t>
      </w:r>
    </w:p>
    <w:p w:rsidR="00AB1D81" w:rsidRPr="004B0D0C" w:rsidRDefault="004B0D0C" w:rsidP="004B0D0C">
      <w:pPr>
        <w:pStyle w:val="normal0"/>
        <w:numPr>
          <w:ilvl w:val="1"/>
          <w:numId w:val="17"/>
        </w:numPr>
        <w:spacing w:line="276" w:lineRule="auto"/>
        <w:ind w:hanging="359"/>
      </w:pPr>
      <w:r w:rsidRPr="004B0D0C">
        <w:t>Room 201 – Maximum 3 residents, minimum 2</w:t>
      </w:r>
    </w:p>
    <w:p w:rsidR="00AB1D81" w:rsidRPr="004B0D0C" w:rsidRDefault="004B0D0C" w:rsidP="004B0D0C">
      <w:pPr>
        <w:pStyle w:val="normal0"/>
        <w:numPr>
          <w:ilvl w:val="1"/>
          <w:numId w:val="17"/>
        </w:numPr>
        <w:spacing w:line="276" w:lineRule="auto"/>
        <w:ind w:hanging="359"/>
      </w:pPr>
      <w:r w:rsidRPr="004B0D0C">
        <w:t>Room 202 – Must have 2 residents</w:t>
      </w:r>
    </w:p>
    <w:p w:rsidR="00AB1D81" w:rsidRPr="004B0D0C" w:rsidRDefault="004B0D0C" w:rsidP="004B0D0C">
      <w:pPr>
        <w:pStyle w:val="normal0"/>
        <w:numPr>
          <w:ilvl w:val="1"/>
          <w:numId w:val="17"/>
        </w:numPr>
        <w:spacing w:line="276" w:lineRule="auto"/>
        <w:ind w:hanging="359"/>
      </w:pPr>
      <w:r w:rsidRPr="004B0D0C">
        <w:t>Room 204 – Must have 2 residents</w:t>
      </w:r>
    </w:p>
    <w:p w:rsidR="00AB1D81" w:rsidRPr="004B0D0C" w:rsidRDefault="004B0D0C" w:rsidP="004B0D0C">
      <w:pPr>
        <w:pStyle w:val="normal0"/>
        <w:numPr>
          <w:ilvl w:val="1"/>
          <w:numId w:val="17"/>
        </w:numPr>
        <w:spacing w:line="276" w:lineRule="auto"/>
        <w:ind w:hanging="359"/>
      </w:pPr>
      <w:r w:rsidRPr="004B0D0C">
        <w:t>Room 301 – Must have 2 residents</w:t>
      </w:r>
    </w:p>
    <w:p w:rsidR="00AB1D81" w:rsidRPr="004B0D0C" w:rsidRDefault="004B0D0C" w:rsidP="004B0D0C">
      <w:pPr>
        <w:pStyle w:val="normal0"/>
        <w:numPr>
          <w:ilvl w:val="1"/>
          <w:numId w:val="17"/>
        </w:numPr>
        <w:spacing w:line="276" w:lineRule="auto"/>
        <w:ind w:hanging="359"/>
      </w:pPr>
      <w:r w:rsidRPr="004B0D0C">
        <w:t>Room 302 – Must have 2 residents</w:t>
      </w:r>
    </w:p>
    <w:p w:rsidR="004B0D0C" w:rsidRPr="004B0D0C" w:rsidRDefault="004B0D0C" w:rsidP="004B0D0C">
      <w:pPr>
        <w:pStyle w:val="normal0"/>
        <w:numPr>
          <w:ilvl w:val="1"/>
          <w:numId w:val="17"/>
        </w:numPr>
        <w:spacing w:line="276" w:lineRule="auto"/>
        <w:ind w:hanging="359"/>
      </w:pPr>
      <w:r w:rsidRPr="004B0D0C">
        <w:t>Room 303 – Must have 2 residents</w:t>
      </w:r>
    </w:p>
    <w:p w:rsidR="00AB1D81" w:rsidRPr="004B0D0C" w:rsidRDefault="004B0D0C" w:rsidP="004B0D0C">
      <w:pPr>
        <w:pStyle w:val="normal0"/>
        <w:numPr>
          <w:ilvl w:val="0"/>
          <w:numId w:val="18"/>
        </w:numPr>
        <w:spacing w:line="276" w:lineRule="auto"/>
      </w:pPr>
      <w:r w:rsidRPr="004B0D0C">
        <w:t xml:space="preserve">Room selection will only be done at the end of Summer Term.  </w:t>
      </w:r>
      <w:r w:rsidR="001B098C" w:rsidRPr="004B0D0C">
        <w:t>The housing manager will fill open spots during other terms</w:t>
      </w:r>
      <w:r w:rsidRPr="004B0D0C">
        <w:t xml:space="preserve"> by placing new residents in open spots after conferring with the current room residents.  Priority will be given to a current resident that wishes to relocate to another room, before a new resident is placed, but this is at the discretion of the current resident and is not required.</w:t>
      </w:r>
    </w:p>
    <w:p w:rsidR="00AB1D81" w:rsidRPr="004B0D0C" w:rsidRDefault="004B0D0C" w:rsidP="004B0D0C">
      <w:pPr>
        <w:pStyle w:val="normal0"/>
        <w:numPr>
          <w:ilvl w:val="0"/>
          <w:numId w:val="18"/>
        </w:numPr>
        <w:spacing w:line="276" w:lineRule="auto"/>
      </w:pPr>
      <w:r w:rsidRPr="004B0D0C">
        <w:t>The following point system will determine room assignments:</w:t>
      </w:r>
    </w:p>
    <w:p w:rsidR="00AB1D81" w:rsidRPr="004B0D0C" w:rsidRDefault="004B0D0C" w:rsidP="004B0D0C">
      <w:pPr>
        <w:pStyle w:val="normal0"/>
        <w:numPr>
          <w:ilvl w:val="0"/>
          <w:numId w:val="7"/>
        </w:numPr>
        <w:spacing w:line="276" w:lineRule="auto"/>
        <w:ind w:left="1800" w:hanging="359"/>
      </w:pPr>
      <w:r w:rsidRPr="004B0D0C">
        <w:t>1 point per six month initiated</w:t>
      </w:r>
    </w:p>
    <w:p w:rsidR="00AB1D81" w:rsidRPr="004B0D0C" w:rsidRDefault="004B0D0C" w:rsidP="004B0D0C">
      <w:pPr>
        <w:pStyle w:val="normal0"/>
        <w:numPr>
          <w:ilvl w:val="0"/>
          <w:numId w:val="7"/>
        </w:numPr>
        <w:spacing w:line="276" w:lineRule="auto"/>
        <w:ind w:left="1800" w:hanging="359"/>
      </w:pPr>
      <w:r w:rsidRPr="004B0D0C">
        <w:t>1 point per appointed position</w:t>
      </w:r>
    </w:p>
    <w:p w:rsidR="00AB1D81" w:rsidRPr="004B0D0C" w:rsidRDefault="004B0D0C" w:rsidP="004B0D0C">
      <w:pPr>
        <w:pStyle w:val="normal0"/>
        <w:numPr>
          <w:ilvl w:val="0"/>
          <w:numId w:val="7"/>
        </w:numPr>
        <w:spacing w:line="276" w:lineRule="auto"/>
        <w:ind w:left="1800" w:hanging="359"/>
      </w:pPr>
      <w:r w:rsidRPr="004B0D0C">
        <w:lastRenderedPageBreak/>
        <w:t>2 points per six month position</w:t>
      </w:r>
    </w:p>
    <w:p w:rsidR="00AB1D81" w:rsidRPr="004B0D0C" w:rsidRDefault="004B0D0C" w:rsidP="004B0D0C">
      <w:pPr>
        <w:pStyle w:val="normal0"/>
        <w:numPr>
          <w:ilvl w:val="0"/>
          <w:numId w:val="7"/>
        </w:numPr>
        <w:spacing w:line="276" w:lineRule="auto"/>
        <w:ind w:left="1800" w:hanging="359"/>
      </w:pPr>
      <w:r w:rsidRPr="004B0D0C">
        <w:t>5 points per executive board position</w:t>
      </w:r>
    </w:p>
    <w:p w:rsidR="00AB1D81" w:rsidRPr="004B0D0C" w:rsidRDefault="004B0D0C" w:rsidP="004B0D0C">
      <w:pPr>
        <w:pStyle w:val="normal0"/>
        <w:numPr>
          <w:ilvl w:val="0"/>
          <w:numId w:val="7"/>
        </w:numPr>
        <w:spacing w:line="276" w:lineRule="auto"/>
        <w:ind w:left="1800" w:hanging="359"/>
      </w:pPr>
      <w:r w:rsidRPr="004B0D0C">
        <w:t>1 point for cumulative GPA of 2.5 – 2.74</w:t>
      </w:r>
    </w:p>
    <w:p w:rsidR="00AB1D81" w:rsidRPr="004B0D0C" w:rsidRDefault="004B0D0C" w:rsidP="004B0D0C">
      <w:pPr>
        <w:pStyle w:val="normal0"/>
        <w:numPr>
          <w:ilvl w:val="0"/>
          <w:numId w:val="7"/>
        </w:numPr>
        <w:spacing w:line="276" w:lineRule="auto"/>
        <w:ind w:left="1800" w:hanging="359"/>
      </w:pPr>
      <w:r w:rsidRPr="004B0D0C">
        <w:t>2 points for cumulative GPA of 2.75 – 2.99</w:t>
      </w:r>
    </w:p>
    <w:p w:rsidR="00AB1D81" w:rsidRPr="004B0D0C" w:rsidRDefault="004B0D0C" w:rsidP="004B0D0C">
      <w:pPr>
        <w:pStyle w:val="normal0"/>
        <w:numPr>
          <w:ilvl w:val="0"/>
          <w:numId w:val="7"/>
        </w:numPr>
        <w:spacing w:line="276" w:lineRule="auto"/>
        <w:ind w:left="1800" w:hanging="359"/>
      </w:pPr>
      <w:r w:rsidRPr="004B0D0C">
        <w:t>3 points for cumulative GPA of 3.00 – 3.49</w:t>
      </w:r>
    </w:p>
    <w:p w:rsidR="00AB1D81" w:rsidRPr="004B0D0C" w:rsidRDefault="004B0D0C" w:rsidP="004B0D0C">
      <w:pPr>
        <w:pStyle w:val="normal0"/>
        <w:numPr>
          <w:ilvl w:val="0"/>
          <w:numId w:val="7"/>
        </w:numPr>
        <w:spacing w:line="276" w:lineRule="auto"/>
        <w:ind w:left="1800" w:hanging="359"/>
      </w:pPr>
      <w:r w:rsidRPr="004B0D0C">
        <w:t>4 points for cumulative GPA of 3.5 – 4.0</w:t>
      </w:r>
    </w:p>
    <w:p w:rsidR="00AB1D81" w:rsidRPr="004B0D0C" w:rsidRDefault="004B0D0C" w:rsidP="004B0D0C">
      <w:pPr>
        <w:pStyle w:val="normal0"/>
        <w:numPr>
          <w:ilvl w:val="0"/>
          <w:numId w:val="7"/>
        </w:numPr>
        <w:spacing w:line="276" w:lineRule="auto"/>
        <w:ind w:left="1800" w:hanging="359"/>
      </w:pPr>
      <w:r w:rsidRPr="004B0D0C">
        <w:t>1 point for each term of residence in the house</w:t>
      </w:r>
    </w:p>
    <w:p w:rsidR="00AB1D81" w:rsidRPr="004B0D0C" w:rsidRDefault="004B0D0C">
      <w:pPr>
        <w:pStyle w:val="normal0"/>
        <w:spacing w:line="276" w:lineRule="auto"/>
        <w:ind w:left="720"/>
      </w:pPr>
      <w:r w:rsidRPr="004B0D0C">
        <w:t>The sister with the highest points will choose a room and then her roommates.</w:t>
      </w:r>
      <w:r w:rsidRPr="004B0D0C">
        <w:br/>
      </w:r>
    </w:p>
    <w:p w:rsidR="00AB1D81" w:rsidRPr="004B0D0C" w:rsidRDefault="004B0D0C">
      <w:pPr>
        <w:pStyle w:val="normal0"/>
        <w:spacing w:line="276" w:lineRule="auto"/>
      </w:pPr>
      <w:r w:rsidRPr="004B0D0C">
        <w:t xml:space="preserve">Section 3: Housing Rules </w:t>
      </w:r>
    </w:p>
    <w:p w:rsidR="00AB1D81" w:rsidRPr="004B0D0C" w:rsidRDefault="004B0D0C" w:rsidP="004B0D0C">
      <w:pPr>
        <w:pStyle w:val="normal0"/>
        <w:numPr>
          <w:ilvl w:val="0"/>
          <w:numId w:val="20"/>
        </w:numPr>
        <w:spacing w:line="276" w:lineRule="auto"/>
      </w:pPr>
      <w:r w:rsidRPr="004B0D0C">
        <w:t>Drexel University and CCD have final decision in all matters concerning house structure.</w:t>
      </w:r>
    </w:p>
    <w:p w:rsidR="00AB1D81" w:rsidRPr="004B0D0C" w:rsidRDefault="004B0D0C" w:rsidP="004B0D0C">
      <w:pPr>
        <w:pStyle w:val="normal0"/>
        <w:numPr>
          <w:ilvl w:val="0"/>
          <w:numId w:val="20"/>
        </w:numPr>
        <w:spacing w:line="276" w:lineRule="auto"/>
        <w:ind w:hanging="359"/>
      </w:pPr>
      <w:r w:rsidRPr="004B0D0C">
        <w:t xml:space="preserve">No alcoholic beverages shall be allowed in the chapter house or on the property at any time as specified by the </w:t>
      </w:r>
      <w:r w:rsidRPr="004B0D0C">
        <w:rPr>
          <w:i/>
        </w:rPr>
        <w:t>Code of Regulations,</w:t>
      </w:r>
      <w:r w:rsidRPr="004B0D0C">
        <w:t xml:space="preserve"> Regulation II, </w:t>
      </w:r>
      <w:proofErr w:type="gramStart"/>
      <w:r w:rsidRPr="004B0D0C">
        <w:t>Section</w:t>
      </w:r>
      <w:proofErr w:type="gramEnd"/>
      <w:r w:rsidRPr="004B0D0C">
        <w:t xml:space="preserve"> 2.  (See also, Delta Zeta Sorority Standing Rules, Alcohol Policy).  In the instance where the chapter incurred a fine from National Headquarters due to violation of this policy, the individual member/members involved will be required to pay the fine.  The chapter will not be responsible for such fines.</w:t>
      </w:r>
    </w:p>
    <w:p w:rsidR="00AB1D81" w:rsidRPr="004B0D0C" w:rsidRDefault="004B0D0C" w:rsidP="004B0D0C">
      <w:pPr>
        <w:pStyle w:val="normal0"/>
        <w:numPr>
          <w:ilvl w:val="0"/>
          <w:numId w:val="20"/>
        </w:numPr>
        <w:spacing w:line="276" w:lineRule="auto"/>
        <w:ind w:hanging="359"/>
      </w:pPr>
      <w:r w:rsidRPr="004B0D0C">
        <w:t>Men shall be permitted in the non-public rooms of the Delta Zeta house only for maintenance repair, transporting luggage, furniture, or for open house events.  Men shall not be permitted in the chapter house between the hours of 1:30 A.M. and 8:00 A.M. from Sunday night to Friday morning; and 2:30 A.M. to 8:00 A.M. Friday night to Sunday morning.  If special circumstances arise, please contact the House Manager (s).  Front and back doors shall always remain locked.  (See Delta Zeta Sorority Standing Rules, Policy Statement on Visitation Hours).</w:t>
      </w:r>
    </w:p>
    <w:p w:rsidR="00AB1D81" w:rsidRPr="004B0D0C" w:rsidRDefault="004B0D0C" w:rsidP="004B0D0C">
      <w:pPr>
        <w:pStyle w:val="normal0"/>
        <w:numPr>
          <w:ilvl w:val="0"/>
          <w:numId w:val="20"/>
        </w:numPr>
        <w:spacing w:line="276" w:lineRule="auto"/>
        <w:ind w:hanging="359"/>
      </w:pPr>
      <w:r w:rsidRPr="004B0D0C">
        <w:t>Proper attire is required during the hours in which men are permitted in the chapter house.  Proper attire shall be defined as street clothing, sweat pants, or cover-ups for swimsuits.</w:t>
      </w:r>
    </w:p>
    <w:p w:rsidR="00AB1D81" w:rsidRPr="004B0D0C" w:rsidRDefault="004B0D0C" w:rsidP="004B0D0C">
      <w:pPr>
        <w:pStyle w:val="normal0"/>
        <w:numPr>
          <w:ilvl w:val="0"/>
          <w:numId w:val="20"/>
        </w:numPr>
        <w:spacing w:line="276" w:lineRule="auto"/>
        <w:ind w:hanging="359"/>
      </w:pPr>
      <w:r w:rsidRPr="004B0D0C">
        <w:t>All pets must be in accordance with Drexel University policies.  According to p.64 of the student handbook, “No pets or animals are permitted in the residence halls.  Residents are permitted to have only fish in their rooms in aquariums no larger than 15 gallons.  Guide dogs for sightless persons are the only exception to this policy.  Visiting pets are not permitted.”</w:t>
      </w:r>
    </w:p>
    <w:p w:rsidR="00AB1D81" w:rsidRPr="004B0D0C" w:rsidRDefault="004B0D0C" w:rsidP="004B0D0C">
      <w:pPr>
        <w:pStyle w:val="normal0"/>
        <w:numPr>
          <w:ilvl w:val="0"/>
          <w:numId w:val="20"/>
        </w:numPr>
        <w:spacing w:line="276" w:lineRule="auto"/>
        <w:ind w:hanging="359"/>
      </w:pPr>
      <w:r w:rsidRPr="004B0D0C">
        <w:t>Smoking is not permitted in the house.</w:t>
      </w:r>
    </w:p>
    <w:p w:rsidR="00AB1D81" w:rsidRPr="004B0D0C" w:rsidRDefault="004B0D0C" w:rsidP="004B0D0C">
      <w:pPr>
        <w:pStyle w:val="normal0"/>
        <w:numPr>
          <w:ilvl w:val="0"/>
          <w:numId w:val="20"/>
        </w:numPr>
        <w:spacing w:line="276" w:lineRule="auto"/>
        <w:ind w:hanging="359"/>
      </w:pPr>
      <w:r w:rsidRPr="004B0D0C">
        <w:t>No firearms shall be allowed in the chapter house at any time.</w:t>
      </w:r>
    </w:p>
    <w:p w:rsidR="00AB1D81" w:rsidRDefault="004B0D0C" w:rsidP="001B098C">
      <w:pPr>
        <w:pStyle w:val="normal0"/>
        <w:numPr>
          <w:ilvl w:val="0"/>
          <w:numId w:val="20"/>
        </w:numPr>
        <w:spacing w:line="276" w:lineRule="auto"/>
        <w:ind w:hanging="359"/>
      </w:pPr>
      <w:r w:rsidRPr="004B0D0C">
        <w:t>No drugs or paraphernalia shall be allowed in the chapter house at any time.</w:t>
      </w:r>
    </w:p>
    <w:p w:rsidR="001B098C" w:rsidRPr="004B0D0C" w:rsidRDefault="001B098C" w:rsidP="001B098C">
      <w:pPr>
        <w:pStyle w:val="normal0"/>
        <w:spacing w:line="276" w:lineRule="auto"/>
        <w:ind w:left="1440"/>
      </w:pPr>
    </w:p>
    <w:p w:rsidR="00AB1D81" w:rsidRPr="004B0D0C" w:rsidRDefault="004B0D0C">
      <w:pPr>
        <w:pStyle w:val="normal0"/>
        <w:jc w:val="center"/>
      </w:pPr>
      <w:r w:rsidRPr="004B0D0C">
        <w:t>Article VI</w:t>
      </w:r>
      <w:r w:rsidRPr="004B0D0C">
        <w:br/>
      </w:r>
      <w:r w:rsidRPr="004B0D0C">
        <w:rPr>
          <w:u w:val="single"/>
        </w:rPr>
        <w:t>Insignia</w:t>
      </w:r>
      <w:r w:rsidRPr="004B0D0C">
        <w:t xml:space="preserve"> </w:t>
      </w:r>
    </w:p>
    <w:p w:rsidR="00AB1D81" w:rsidRPr="004B0D0C" w:rsidRDefault="004B0D0C">
      <w:pPr>
        <w:pStyle w:val="normal0"/>
      </w:pPr>
      <w:r w:rsidRPr="004B0D0C">
        <w:t xml:space="preserve">  </w:t>
      </w:r>
    </w:p>
    <w:p w:rsidR="00AB1D81" w:rsidRPr="004B0D0C" w:rsidRDefault="004B0D0C">
      <w:pPr>
        <w:pStyle w:val="normal0"/>
        <w:ind w:left="990" w:hanging="989"/>
      </w:pPr>
      <w:proofErr w:type="gramStart"/>
      <w:r w:rsidRPr="004B0D0C">
        <w:t>Section 1.</w:t>
      </w:r>
      <w:proofErr w:type="gramEnd"/>
      <w:r w:rsidRPr="004B0D0C">
        <w:t xml:space="preserve"> Refer to the </w:t>
      </w:r>
      <w:r w:rsidRPr="004B0D0C">
        <w:rPr>
          <w:i/>
        </w:rPr>
        <w:t>Constitution</w:t>
      </w:r>
      <w:r w:rsidRPr="004B0D0C">
        <w:t xml:space="preserve"> Article XVI, Section 1 and </w:t>
      </w:r>
      <w:r w:rsidRPr="004B0D0C">
        <w:rPr>
          <w:i/>
        </w:rPr>
        <w:t>Code of Regulations</w:t>
      </w:r>
      <w:r w:rsidRPr="004B0D0C">
        <w:t xml:space="preserve">.  All Delta Zeta badges are the property of the sorority.  A badge shall be loaned to any initiated member for individual use unless and until she shall be officially requested to forfeit it. </w:t>
      </w:r>
    </w:p>
    <w:p w:rsidR="00AB1D81" w:rsidRPr="004B0D0C" w:rsidRDefault="004B0D0C">
      <w:pPr>
        <w:pStyle w:val="normal0"/>
        <w:jc w:val="center"/>
      </w:pPr>
      <w:r w:rsidRPr="004B0D0C">
        <w:t xml:space="preserve">  </w:t>
      </w:r>
    </w:p>
    <w:p w:rsidR="00AB1D81" w:rsidRPr="004B0D0C" w:rsidRDefault="004B0D0C">
      <w:pPr>
        <w:pStyle w:val="normal0"/>
        <w:jc w:val="center"/>
      </w:pPr>
      <w:r w:rsidRPr="004B0D0C">
        <w:t>Article VII</w:t>
      </w:r>
    </w:p>
    <w:p w:rsidR="00AB1D81" w:rsidRPr="004B0D0C" w:rsidRDefault="004B0D0C">
      <w:pPr>
        <w:pStyle w:val="normal0"/>
        <w:jc w:val="center"/>
      </w:pPr>
      <w:r w:rsidRPr="004B0D0C">
        <w:rPr>
          <w:u w:val="single"/>
        </w:rPr>
        <w:t>Parliamentary Procedure</w:t>
      </w:r>
      <w:r w:rsidRPr="004B0D0C">
        <w:t xml:space="preserve"> </w:t>
      </w:r>
    </w:p>
    <w:p w:rsidR="00AB1D81" w:rsidRPr="004B0D0C" w:rsidRDefault="004B0D0C">
      <w:pPr>
        <w:pStyle w:val="normal0"/>
      </w:pPr>
      <w:r w:rsidRPr="004B0D0C">
        <w:t xml:space="preserve">  </w:t>
      </w:r>
    </w:p>
    <w:p w:rsidR="00AB1D81" w:rsidRPr="004B0D0C" w:rsidRDefault="004B0D0C">
      <w:pPr>
        <w:pStyle w:val="normal0"/>
        <w:ind w:left="990" w:hanging="989"/>
      </w:pPr>
      <w:proofErr w:type="gramStart"/>
      <w:r w:rsidRPr="004B0D0C">
        <w:t>Section 1.</w:t>
      </w:r>
      <w:proofErr w:type="gramEnd"/>
      <w:r w:rsidRPr="004B0D0C">
        <w:t> </w:t>
      </w:r>
      <w:r w:rsidRPr="004B0D0C">
        <w:rPr>
          <w:i/>
        </w:rPr>
        <w:t>Robert’s Rules of Order, Newly Revised</w:t>
      </w:r>
      <w:r w:rsidRPr="004B0D0C">
        <w:t xml:space="preserve"> shall govern this chapter in all cases to which they are applicable and in which they are </w:t>
      </w:r>
      <w:r w:rsidR="007F07B2">
        <w:t>not inconsistent with these Byl</w:t>
      </w:r>
      <w:r w:rsidRPr="004B0D0C">
        <w:t xml:space="preserve">aws or with the </w:t>
      </w:r>
      <w:r w:rsidRPr="004B0D0C">
        <w:rPr>
          <w:i/>
        </w:rPr>
        <w:t>Constitution</w:t>
      </w:r>
      <w:r w:rsidRPr="004B0D0C">
        <w:t xml:space="preserve"> and </w:t>
      </w:r>
      <w:r w:rsidRPr="004B0D0C">
        <w:rPr>
          <w:i/>
        </w:rPr>
        <w:t>Code of Regulations</w:t>
      </w:r>
      <w:r w:rsidRPr="004B0D0C">
        <w:t xml:space="preserve">. </w:t>
      </w:r>
    </w:p>
    <w:p w:rsidR="00AB1D81" w:rsidRPr="004B0D0C" w:rsidRDefault="004B0D0C">
      <w:pPr>
        <w:pStyle w:val="normal0"/>
      </w:pPr>
      <w:r w:rsidRPr="004B0D0C">
        <w:t xml:space="preserve">  </w:t>
      </w:r>
    </w:p>
    <w:p w:rsidR="00AB1D81" w:rsidRPr="004B0D0C" w:rsidRDefault="004B0D0C">
      <w:pPr>
        <w:pStyle w:val="normal0"/>
        <w:jc w:val="center"/>
      </w:pPr>
      <w:r w:rsidRPr="004B0D0C">
        <w:t xml:space="preserve">ARTICLE VIII </w:t>
      </w:r>
    </w:p>
    <w:p w:rsidR="00AB1D81" w:rsidRPr="004B0D0C" w:rsidRDefault="004B0D0C">
      <w:pPr>
        <w:pStyle w:val="normal0"/>
        <w:jc w:val="center"/>
      </w:pPr>
      <w:r w:rsidRPr="004B0D0C">
        <w:rPr>
          <w:u w:val="single"/>
        </w:rPr>
        <w:t>Amendments</w:t>
      </w:r>
      <w:r w:rsidRPr="004B0D0C">
        <w:t xml:space="preserve"> </w:t>
      </w:r>
    </w:p>
    <w:p w:rsidR="00AB1D81" w:rsidRPr="004B0D0C" w:rsidRDefault="004B0D0C">
      <w:pPr>
        <w:pStyle w:val="normal0"/>
      </w:pPr>
      <w:r w:rsidRPr="004B0D0C">
        <w:t xml:space="preserve">  </w:t>
      </w:r>
    </w:p>
    <w:p w:rsidR="00AB1D81" w:rsidRPr="004B0D0C" w:rsidRDefault="004B0D0C">
      <w:pPr>
        <w:pStyle w:val="normal0"/>
        <w:ind w:left="990" w:hanging="989"/>
      </w:pPr>
      <w:proofErr w:type="gramStart"/>
      <w:r w:rsidRPr="004B0D0C">
        <w:t>Section 1.</w:t>
      </w:r>
      <w:proofErr w:type="gramEnd"/>
      <w:r w:rsidRPr="004B0D0C">
        <w:t> These</w:t>
      </w:r>
      <w:r w:rsidR="007F07B2">
        <w:t xml:space="preserve"> Byl</w:t>
      </w:r>
      <w:r w:rsidRPr="004B0D0C">
        <w:t xml:space="preserve">aws may be amended at any formal meeting by a 2/3 vote of those in good standing, provided the proposed amendment has been submitted in writing and read at the previous meeting and approved by the CCD.  Amendments will not be in force until so approved. </w:t>
      </w:r>
    </w:p>
    <w:p w:rsidR="00AB1D81" w:rsidRPr="004B0D0C" w:rsidRDefault="004B0D0C">
      <w:pPr>
        <w:pStyle w:val="normal0"/>
      </w:pPr>
      <w:r w:rsidRPr="004B0D0C">
        <w:t xml:space="preserve">  </w:t>
      </w:r>
    </w:p>
    <w:sectPr w:rsidR="00AB1D81" w:rsidRPr="004B0D0C" w:rsidSect="00EA166D">
      <w:pgSz w:w="12240" w:h="15840"/>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143AE"/>
    <w:multiLevelType w:val="multilevel"/>
    <w:tmpl w:val="A60A8150"/>
    <w:lvl w:ilvl="0">
      <w:start w:val="1"/>
      <w:numFmt w:val="upperLetter"/>
      <w:lvlText w:val="%1."/>
      <w:lvlJc w:val="left"/>
      <w:pPr>
        <w:ind w:left="1440" w:hanging="360"/>
      </w:pPr>
      <w:rPr>
        <w:b w:val="0"/>
        <w:i w:val="0"/>
        <w:smallCaps w:val="0"/>
        <w:strike w:val="0"/>
        <w:color w:val="000000"/>
        <w:sz w:val="24"/>
        <w:szCs w:val="24"/>
        <w:u w:val="none"/>
        <w:vertAlign w:val="baseline"/>
      </w:rPr>
    </w:lvl>
    <w:lvl w:ilvl="1">
      <w:start w:val="1"/>
      <w:numFmt w:val="lowerLetter"/>
      <w:lvlText w:val="%2"/>
      <w:lvlJc w:val="left"/>
      <w:pPr>
        <w:ind w:left="2160" w:firstLine="0"/>
      </w:pPr>
      <w:rPr>
        <w:rFonts w:ascii="Times New Roman" w:eastAsia="Times New Roman" w:hAnsi="Times New Roman" w:cs="Times New Roman"/>
        <w:b w:val="0"/>
        <w:i w:val="0"/>
        <w:smallCaps w:val="0"/>
        <w:strike w:val="0"/>
        <w:color w:val="000000"/>
        <w:sz w:val="20"/>
        <w:u w:val="none"/>
        <w:vertAlign w:val="baseline"/>
      </w:rPr>
    </w:lvl>
    <w:lvl w:ilvl="2">
      <w:start w:val="1"/>
      <w:numFmt w:val="lowerRoman"/>
      <w:lvlText w:val="%3"/>
      <w:lvlJc w:val="left"/>
      <w:pPr>
        <w:ind w:left="2880" w:firstLine="0"/>
      </w:pPr>
      <w:rPr>
        <w:rFonts w:ascii="Times New Roman" w:eastAsia="Times New Roman" w:hAnsi="Times New Roman" w:cs="Times New Roman"/>
        <w:b w:val="0"/>
        <w:i w:val="0"/>
        <w:smallCaps w:val="0"/>
        <w:strike w:val="0"/>
        <w:color w:val="000000"/>
        <w:sz w:val="20"/>
        <w:u w:val="none"/>
        <w:vertAlign w:val="baseline"/>
      </w:rPr>
    </w:lvl>
    <w:lvl w:ilvl="3">
      <w:start w:val="1"/>
      <w:numFmt w:val="decimal"/>
      <w:lvlText w:val="%4"/>
      <w:lvlJc w:val="left"/>
      <w:pPr>
        <w:ind w:left="3600" w:firstLine="0"/>
      </w:pPr>
      <w:rPr>
        <w:rFonts w:ascii="Times New Roman" w:eastAsia="Times New Roman" w:hAnsi="Times New Roman" w:cs="Times New Roman"/>
        <w:b w:val="0"/>
        <w:i w:val="0"/>
        <w:smallCaps w:val="0"/>
        <w:strike w:val="0"/>
        <w:color w:val="000000"/>
        <w:sz w:val="20"/>
        <w:u w:val="none"/>
        <w:vertAlign w:val="baseline"/>
      </w:rPr>
    </w:lvl>
    <w:lvl w:ilvl="4">
      <w:start w:val="1"/>
      <w:numFmt w:val="lowerLetter"/>
      <w:lvlText w:val="%5"/>
      <w:lvlJc w:val="left"/>
      <w:pPr>
        <w:ind w:left="4320" w:firstLine="0"/>
      </w:pPr>
      <w:rPr>
        <w:rFonts w:ascii="Times New Roman" w:eastAsia="Times New Roman" w:hAnsi="Times New Roman" w:cs="Times New Roman"/>
        <w:b w:val="0"/>
        <w:i w:val="0"/>
        <w:smallCaps w:val="0"/>
        <w:strike w:val="0"/>
        <w:color w:val="000000"/>
        <w:sz w:val="20"/>
        <w:u w:val="none"/>
        <w:vertAlign w:val="baseline"/>
      </w:rPr>
    </w:lvl>
    <w:lvl w:ilvl="5">
      <w:start w:val="1"/>
      <w:numFmt w:val="lowerRoman"/>
      <w:lvlText w:val="%6"/>
      <w:lvlJc w:val="left"/>
      <w:pPr>
        <w:ind w:left="5040" w:firstLine="0"/>
      </w:pPr>
      <w:rPr>
        <w:rFonts w:ascii="Times New Roman" w:eastAsia="Times New Roman" w:hAnsi="Times New Roman" w:cs="Times New Roman"/>
        <w:b w:val="0"/>
        <w:i w:val="0"/>
        <w:smallCaps w:val="0"/>
        <w:strike w:val="0"/>
        <w:color w:val="000000"/>
        <w:sz w:val="20"/>
        <w:u w:val="none"/>
        <w:vertAlign w:val="baseline"/>
      </w:rPr>
    </w:lvl>
    <w:lvl w:ilvl="6">
      <w:start w:val="1"/>
      <w:numFmt w:val="decimal"/>
      <w:lvlText w:val="%7"/>
      <w:lvlJc w:val="left"/>
      <w:pPr>
        <w:ind w:left="5760" w:firstLine="0"/>
      </w:pPr>
      <w:rPr>
        <w:rFonts w:ascii="Times New Roman" w:eastAsia="Times New Roman" w:hAnsi="Times New Roman" w:cs="Times New Roman"/>
        <w:b w:val="0"/>
        <w:i w:val="0"/>
        <w:smallCaps w:val="0"/>
        <w:strike w:val="0"/>
        <w:color w:val="000000"/>
        <w:sz w:val="20"/>
        <w:u w:val="none"/>
        <w:vertAlign w:val="baseline"/>
      </w:rPr>
    </w:lvl>
    <w:lvl w:ilvl="7">
      <w:start w:val="1"/>
      <w:numFmt w:val="lowerLetter"/>
      <w:lvlText w:val="%8"/>
      <w:lvlJc w:val="left"/>
      <w:pPr>
        <w:ind w:left="6480" w:firstLine="0"/>
      </w:pPr>
      <w:rPr>
        <w:rFonts w:ascii="Times New Roman" w:eastAsia="Times New Roman" w:hAnsi="Times New Roman" w:cs="Times New Roman"/>
        <w:b w:val="0"/>
        <w:i w:val="0"/>
        <w:smallCaps w:val="0"/>
        <w:strike w:val="0"/>
        <w:color w:val="000000"/>
        <w:sz w:val="20"/>
        <w:u w:val="none"/>
        <w:vertAlign w:val="baseline"/>
      </w:rPr>
    </w:lvl>
    <w:lvl w:ilvl="8">
      <w:start w:val="1"/>
      <w:numFmt w:val="lowerRoman"/>
      <w:lvlText w:val="%9"/>
      <w:lvlJc w:val="left"/>
      <w:pPr>
        <w:ind w:left="7200" w:firstLine="0"/>
      </w:pPr>
      <w:rPr>
        <w:rFonts w:ascii="Times New Roman" w:eastAsia="Times New Roman" w:hAnsi="Times New Roman" w:cs="Times New Roman"/>
        <w:b w:val="0"/>
        <w:i w:val="0"/>
        <w:smallCaps w:val="0"/>
        <w:strike w:val="0"/>
        <w:color w:val="000000"/>
        <w:sz w:val="20"/>
        <w:u w:val="none"/>
        <w:vertAlign w:val="baseline"/>
      </w:rPr>
    </w:lvl>
  </w:abstractNum>
  <w:abstractNum w:abstractNumId="1">
    <w:nsid w:val="06866443"/>
    <w:multiLevelType w:val="multilevel"/>
    <w:tmpl w:val="242AD0EA"/>
    <w:lvl w:ilvl="0">
      <w:start w:val="1"/>
      <w:numFmt w:val="upperLetter"/>
      <w:lvlText w:val="%1."/>
      <w:lvlJc w:val="left"/>
      <w:pPr>
        <w:ind w:left="1800" w:hanging="360"/>
      </w:pPr>
      <w:rPr>
        <w:b w:val="0"/>
        <w:i w:val="0"/>
        <w:smallCaps w:val="0"/>
        <w:strike w:val="0"/>
        <w:color w:val="000000"/>
        <w:sz w:val="20"/>
        <w:u w:val="none"/>
        <w:vertAlign w:val="baseline"/>
      </w:rPr>
    </w:lvl>
    <w:lvl w:ilvl="1">
      <w:start w:val="1"/>
      <w:numFmt w:val="lowerLetter"/>
      <w:lvlText w:val="%2"/>
      <w:lvlJc w:val="left"/>
      <w:pPr>
        <w:ind w:left="2160" w:firstLine="0"/>
      </w:pPr>
      <w:rPr>
        <w:rFonts w:ascii="Times New Roman" w:eastAsia="Times New Roman" w:hAnsi="Times New Roman" w:cs="Times New Roman"/>
        <w:b w:val="0"/>
        <w:i w:val="0"/>
        <w:smallCaps w:val="0"/>
        <w:strike w:val="0"/>
        <w:color w:val="000000"/>
        <w:sz w:val="20"/>
        <w:u w:val="none"/>
        <w:vertAlign w:val="baseline"/>
      </w:rPr>
    </w:lvl>
    <w:lvl w:ilvl="2">
      <w:start w:val="1"/>
      <w:numFmt w:val="lowerRoman"/>
      <w:lvlText w:val="%3"/>
      <w:lvlJc w:val="left"/>
      <w:pPr>
        <w:ind w:left="2880" w:firstLine="0"/>
      </w:pPr>
      <w:rPr>
        <w:rFonts w:ascii="Times New Roman" w:eastAsia="Times New Roman" w:hAnsi="Times New Roman" w:cs="Times New Roman"/>
        <w:b w:val="0"/>
        <w:i w:val="0"/>
        <w:smallCaps w:val="0"/>
        <w:strike w:val="0"/>
        <w:color w:val="000000"/>
        <w:sz w:val="20"/>
        <w:u w:val="none"/>
        <w:vertAlign w:val="baseline"/>
      </w:rPr>
    </w:lvl>
    <w:lvl w:ilvl="3">
      <w:start w:val="1"/>
      <w:numFmt w:val="decimal"/>
      <w:lvlText w:val="%4"/>
      <w:lvlJc w:val="left"/>
      <w:pPr>
        <w:ind w:left="3600" w:firstLine="0"/>
      </w:pPr>
      <w:rPr>
        <w:rFonts w:ascii="Times New Roman" w:eastAsia="Times New Roman" w:hAnsi="Times New Roman" w:cs="Times New Roman"/>
        <w:b w:val="0"/>
        <w:i w:val="0"/>
        <w:smallCaps w:val="0"/>
        <w:strike w:val="0"/>
        <w:color w:val="000000"/>
        <w:sz w:val="20"/>
        <w:u w:val="none"/>
        <w:vertAlign w:val="baseline"/>
      </w:rPr>
    </w:lvl>
    <w:lvl w:ilvl="4">
      <w:start w:val="1"/>
      <w:numFmt w:val="lowerLetter"/>
      <w:lvlText w:val="%5"/>
      <w:lvlJc w:val="left"/>
      <w:pPr>
        <w:ind w:left="4320" w:firstLine="0"/>
      </w:pPr>
      <w:rPr>
        <w:rFonts w:ascii="Times New Roman" w:eastAsia="Times New Roman" w:hAnsi="Times New Roman" w:cs="Times New Roman"/>
        <w:b w:val="0"/>
        <w:i w:val="0"/>
        <w:smallCaps w:val="0"/>
        <w:strike w:val="0"/>
        <w:color w:val="000000"/>
        <w:sz w:val="20"/>
        <w:u w:val="none"/>
        <w:vertAlign w:val="baseline"/>
      </w:rPr>
    </w:lvl>
    <w:lvl w:ilvl="5">
      <w:start w:val="1"/>
      <w:numFmt w:val="lowerRoman"/>
      <w:lvlText w:val="%6"/>
      <w:lvlJc w:val="left"/>
      <w:pPr>
        <w:ind w:left="5040" w:firstLine="0"/>
      </w:pPr>
      <w:rPr>
        <w:rFonts w:ascii="Times New Roman" w:eastAsia="Times New Roman" w:hAnsi="Times New Roman" w:cs="Times New Roman"/>
        <w:b w:val="0"/>
        <w:i w:val="0"/>
        <w:smallCaps w:val="0"/>
        <w:strike w:val="0"/>
        <w:color w:val="000000"/>
        <w:sz w:val="20"/>
        <w:u w:val="none"/>
        <w:vertAlign w:val="baseline"/>
      </w:rPr>
    </w:lvl>
    <w:lvl w:ilvl="6">
      <w:start w:val="1"/>
      <w:numFmt w:val="decimal"/>
      <w:lvlText w:val="%7"/>
      <w:lvlJc w:val="left"/>
      <w:pPr>
        <w:ind w:left="5760" w:firstLine="0"/>
      </w:pPr>
      <w:rPr>
        <w:rFonts w:ascii="Times New Roman" w:eastAsia="Times New Roman" w:hAnsi="Times New Roman" w:cs="Times New Roman"/>
        <w:b w:val="0"/>
        <w:i w:val="0"/>
        <w:smallCaps w:val="0"/>
        <w:strike w:val="0"/>
        <w:color w:val="000000"/>
        <w:sz w:val="20"/>
        <w:u w:val="none"/>
        <w:vertAlign w:val="baseline"/>
      </w:rPr>
    </w:lvl>
    <w:lvl w:ilvl="7">
      <w:start w:val="1"/>
      <w:numFmt w:val="lowerLetter"/>
      <w:lvlText w:val="%8"/>
      <w:lvlJc w:val="left"/>
      <w:pPr>
        <w:ind w:left="6480" w:firstLine="0"/>
      </w:pPr>
      <w:rPr>
        <w:rFonts w:ascii="Times New Roman" w:eastAsia="Times New Roman" w:hAnsi="Times New Roman" w:cs="Times New Roman"/>
        <w:b w:val="0"/>
        <w:i w:val="0"/>
        <w:smallCaps w:val="0"/>
        <w:strike w:val="0"/>
        <w:color w:val="000000"/>
        <w:sz w:val="20"/>
        <w:u w:val="none"/>
        <w:vertAlign w:val="baseline"/>
      </w:rPr>
    </w:lvl>
    <w:lvl w:ilvl="8">
      <w:start w:val="1"/>
      <w:numFmt w:val="lowerRoman"/>
      <w:lvlText w:val="%9"/>
      <w:lvlJc w:val="left"/>
      <w:pPr>
        <w:ind w:left="7200" w:firstLine="0"/>
      </w:pPr>
      <w:rPr>
        <w:rFonts w:ascii="Times New Roman" w:eastAsia="Times New Roman" w:hAnsi="Times New Roman" w:cs="Times New Roman"/>
        <w:b w:val="0"/>
        <w:i w:val="0"/>
        <w:smallCaps w:val="0"/>
        <w:strike w:val="0"/>
        <w:color w:val="000000"/>
        <w:sz w:val="20"/>
        <w:u w:val="none"/>
        <w:vertAlign w:val="baseline"/>
      </w:rPr>
    </w:lvl>
  </w:abstractNum>
  <w:abstractNum w:abstractNumId="2">
    <w:nsid w:val="1BAA6CF4"/>
    <w:multiLevelType w:val="multilevel"/>
    <w:tmpl w:val="5C5EF2A6"/>
    <w:lvl w:ilvl="0">
      <w:start w:val="1"/>
      <w:numFmt w:val="upperLetter"/>
      <w:lvlText w:val="%1"/>
      <w:lvlJc w:val="left"/>
      <w:pPr>
        <w:ind w:left="1440" w:firstLine="0"/>
      </w:pPr>
      <w:rPr>
        <w:rFonts w:ascii="Times New Roman" w:eastAsia="Times New Roman" w:hAnsi="Times New Roman" w:cs="Times New Roman"/>
        <w:b w:val="0"/>
        <w:i w:val="0"/>
        <w:smallCaps w:val="0"/>
        <w:strike w:val="0"/>
        <w:color w:val="000000"/>
        <w:sz w:val="20"/>
        <w:u w:val="none"/>
        <w:vertAlign w:val="baseline"/>
      </w:rPr>
    </w:lvl>
    <w:lvl w:ilvl="1">
      <w:start w:val="1"/>
      <w:numFmt w:val="lowerLetter"/>
      <w:lvlText w:val="%2"/>
      <w:lvlJc w:val="left"/>
      <w:pPr>
        <w:ind w:left="2160" w:firstLine="0"/>
      </w:pPr>
      <w:rPr>
        <w:rFonts w:ascii="Times New Roman" w:eastAsia="Times New Roman" w:hAnsi="Times New Roman" w:cs="Times New Roman"/>
        <w:b w:val="0"/>
        <w:i w:val="0"/>
        <w:smallCaps w:val="0"/>
        <w:strike w:val="0"/>
        <w:color w:val="000000"/>
        <w:sz w:val="20"/>
        <w:u w:val="none"/>
        <w:vertAlign w:val="baseline"/>
      </w:rPr>
    </w:lvl>
    <w:lvl w:ilvl="2">
      <w:start w:val="1"/>
      <w:numFmt w:val="lowerRoman"/>
      <w:lvlText w:val="%3"/>
      <w:lvlJc w:val="left"/>
      <w:pPr>
        <w:ind w:left="2880" w:firstLine="0"/>
      </w:pPr>
      <w:rPr>
        <w:rFonts w:ascii="Times New Roman" w:eastAsia="Times New Roman" w:hAnsi="Times New Roman" w:cs="Times New Roman"/>
        <w:b w:val="0"/>
        <w:i w:val="0"/>
        <w:smallCaps w:val="0"/>
        <w:strike w:val="0"/>
        <w:color w:val="000000"/>
        <w:sz w:val="20"/>
        <w:u w:val="none"/>
        <w:vertAlign w:val="baseline"/>
      </w:rPr>
    </w:lvl>
    <w:lvl w:ilvl="3">
      <w:start w:val="1"/>
      <w:numFmt w:val="decimal"/>
      <w:lvlText w:val="%4"/>
      <w:lvlJc w:val="left"/>
      <w:pPr>
        <w:ind w:left="3600" w:firstLine="0"/>
      </w:pPr>
      <w:rPr>
        <w:rFonts w:ascii="Times New Roman" w:eastAsia="Times New Roman" w:hAnsi="Times New Roman" w:cs="Times New Roman"/>
        <w:b w:val="0"/>
        <w:i w:val="0"/>
        <w:smallCaps w:val="0"/>
        <w:strike w:val="0"/>
        <w:color w:val="000000"/>
        <w:sz w:val="20"/>
        <w:u w:val="none"/>
        <w:vertAlign w:val="baseline"/>
      </w:rPr>
    </w:lvl>
    <w:lvl w:ilvl="4">
      <w:start w:val="1"/>
      <w:numFmt w:val="lowerLetter"/>
      <w:lvlText w:val="%5"/>
      <w:lvlJc w:val="left"/>
      <w:pPr>
        <w:ind w:left="4320" w:firstLine="0"/>
      </w:pPr>
      <w:rPr>
        <w:rFonts w:ascii="Times New Roman" w:eastAsia="Times New Roman" w:hAnsi="Times New Roman" w:cs="Times New Roman"/>
        <w:b w:val="0"/>
        <w:i w:val="0"/>
        <w:smallCaps w:val="0"/>
        <w:strike w:val="0"/>
        <w:color w:val="000000"/>
        <w:sz w:val="20"/>
        <w:u w:val="none"/>
        <w:vertAlign w:val="baseline"/>
      </w:rPr>
    </w:lvl>
    <w:lvl w:ilvl="5">
      <w:start w:val="1"/>
      <w:numFmt w:val="lowerRoman"/>
      <w:lvlText w:val="%6"/>
      <w:lvlJc w:val="left"/>
      <w:pPr>
        <w:ind w:left="5040" w:firstLine="0"/>
      </w:pPr>
      <w:rPr>
        <w:rFonts w:ascii="Times New Roman" w:eastAsia="Times New Roman" w:hAnsi="Times New Roman" w:cs="Times New Roman"/>
        <w:b w:val="0"/>
        <w:i w:val="0"/>
        <w:smallCaps w:val="0"/>
        <w:strike w:val="0"/>
        <w:color w:val="000000"/>
        <w:sz w:val="20"/>
        <w:u w:val="none"/>
        <w:vertAlign w:val="baseline"/>
      </w:rPr>
    </w:lvl>
    <w:lvl w:ilvl="6">
      <w:start w:val="1"/>
      <w:numFmt w:val="decimal"/>
      <w:lvlText w:val="%7"/>
      <w:lvlJc w:val="left"/>
      <w:pPr>
        <w:ind w:left="5760" w:firstLine="0"/>
      </w:pPr>
      <w:rPr>
        <w:rFonts w:ascii="Times New Roman" w:eastAsia="Times New Roman" w:hAnsi="Times New Roman" w:cs="Times New Roman"/>
        <w:b w:val="0"/>
        <w:i w:val="0"/>
        <w:smallCaps w:val="0"/>
        <w:strike w:val="0"/>
        <w:color w:val="000000"/>
        <w:sz w:val="20"/>
        <w:u w:val="none"/>
        <w:vertAlign w:val="baseline"/>
      </w:rPr>
    </w:lvl>
    <w:lvl w:ilvl="7">
      <w:start w:val="1"/>
      <w:numFmt w:val="lowerLetter"/>
      <w:lvlText w:val="%8"/>
      <w:lvlJc w:val="left"/>
      <w:pPr>
        <w:ind w:left="6480" w:firstLine="0"/>
      </w:pPr>
      <w:rPr>
        <w:rFonts w:ascii="Times New Roman" w:eastAsia="Times New Roman" w:hAnsi="Times New Roman" w:cs="Times New Roman"/>
        <w:b w:val="0"/>
        <w:i w:val="0"/>
        <w:smallCaps w:val="0"/>
        <w:strike w:val="0"/>
        <w:color w:val="000000"/>
        <w:sz w:val="20"/>
        <w:u w:val="none"/>
        <w:vertAlign w:val="baseline"/>
      </w:rPr>
    </w:lvl>
    <w:lvl w:ilvl="8">
      <w:start w:val="1"/>
      <w:numFmt w:val="lowerRoman"/>
      <w:lvlText w:val="%9"/>
      <w:lvlJc w:val="left"/>
      <w:pPr>
        <w:ind w:left="7200" w:firstLine="0"/>
      </w:pPr>
      <w:rPr>
        <w:rFonts w:ascii="Times New Roman" w:eastAsia="Times New Roman" w:hAnsi="Times New Roman" w:cs="Times New Roman"/>
        <w:b w:val="0"/>
        <w:i w:val="0"/>
        <w:smallCaps w:val="0"/>
        <w:strike w:val="0"/>
        <w:color w:val="000000"/>
        <w:sz w:val="20"/>
        <w:u w:val="none"/>
        <w:vertAlign w:val="baseline"/>
      </w:rPr>
    </w:lvl>
  </w:abstractNum>
  <w:abstractNum w:abstractNumId="3">
    <w:nsid w:val="24767F08"/>
    <w:multiLevelType w:val="hybridMultilevel"/>
    <w:tmpl w:val="4CF47B1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4994D7B"/>
    <w:multiLevelType w:val="hybridMultilevel"/>
    <w:tmpl w:val="405A3360"/>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5">
    <w:nsid w:val="25752B17"/>
    <w:multiLevelType w:val="hybridMultilevel"/>
    <w:tmpl w:val="77F67FF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180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6193EE0"/>
    <w:multiLevelType w:val="multilevel"/>
    <w:tmpl w:val="4B58BC1E"/>
    <w:lvl w:ilvl="0">
      <w:start w:val="1"/>
      <w:numFmt w:val="upperLetter"/>
      <w:lvlText w:val="%1."/>
      <w:lvlJc w:val="left"/>
      <w:pPr>
        <w:ind w:left="1440" w:hanging="360"/>
      </w:pPr>
      <w:rPr>
        <w:b w:val="0"/>
        <w:i w:val="0"/>
        <w:smallCaps w:val="0"/>
        <w:strike w:val="0"/>
        <w:color w:val="000000"/>
        <w:sz w:val="24"/>
        <w:szCs w:val="24"/>
        <w:u w:val="none"/>
        <w:vertAlign w:val="baseline"/>
      </w:rPr>
    </w:lvl>
    <w:lvl w:ilvl="1">
      <w:start w:val="1"/>
      <w:numFmt w:val="lowerLetter"/>
      <w:lvlText w:val="%2"/>
      <w:lvlJc w:val="left"/>
      <w:pPr>
        <w:ind w:left="2160" w:firstLine="0"/>
      </w:pPr>
      <w:rPr>
        <w:rFonts w:ascii="Times New Roman" w:eastAsia="Times New Roman" w:hAnsi="Times New Roman" w:cs="Times New Roman"/>
        <w:b w:val="0"/>
        <w:i w:val="0"/>
        <w:smallCaps w:val="0"/>
        <w:strike w:val="0"/>
        <w:color w:val="000000"/>
        <w:sz w:val="20"/>
        <w:u w:val="none"/>
        <w:vertAlign w:val="baseline"/>
      </w:rPr>
    </w:lvl>
    <w:lvl w:ilvl="2">
      <w:start w:val="1"/>
      <w:numFmt w:val="lowerRoman"/>
      <w:lvlText w:val="%3."/>
      <w:lvlJc w:val="right"/>
      <w:pPr>
        <w:ind w:left="1800" w:hanging="360"/>
      </w:pPr>
      <w:rPr>
        <w:b w:val="0"/>
        <w:i w:val="0"/>
        <w:smallCaps w:val="0"/>
        <w:strike w:val="0"/>
        <w:color w:val="000000"/>
        <w:sz w:val="24"/>
        <w:szCs w:val="24"/>
        <w:u w:val="none"/>
        <w:vertAlign w:val="baseline"/>
      </w:rPr>
    </w:lvl>
    <w:lvl w:ilvl="3">
      <w:start w:val="1"/>
      <w:numFmt w:val="decimal"/>
      <w:lvlText w:val="%4"/>
      <w:lvlJc w:val="left"/>
      <w:pPr>
        <w:ind w:left="3600" w:firstLine="0"/>
      </w:pPr>
      <w:rPr>
        <w:rFonts w:ascii="Times New Roman" w:eastAsia="Times New Roman" w:hAnsi="Times New Roman" w:cs="Times New Roman"/>
        <w:b w:val="0"/>
        <w:i w:val="0"/>
        <w:smallCaps w:val="0"/>
        <w:strike w:val="0"/>
        <w:color w:val="000000"/>
        <w:sz w:val="20"/>
        <w:u w:val="none"/>
        <w:vertAlign w:val="baseline"/>
      </w:rPr>
    </w:lvl>
    <w:lvl w:ilvl="4">
      <w:start w:val="1"/>
      <w:numFmt w:val="lowerLetter"/>
      <w:lvlText w:val="%5"/>
      <w:lvlJc w:val="left"/>
      <w:pPr>
        <w:ind w:left="4320" w:firstLine="0"/>
      </w:pPr>
      <w:rPr>
        <w:rFonts w:ascii="Times New Roman" w:eastAsia="Times New Roman" w:hAnsi="Times New Roman" w:cs="Times New Roman"/>
        <w:b w:val="0"/>
        <w:i w:val="0"/>
        <w:smallCaps w:val="0"/>
        <w:strike w:val="0"/>
        <w:color w:val="000000"/>
        <w:sz w:val="20"/>
        <w:u w:val="none"/>
        <w:vertAlign w:val="baseline"/>
      </w:rPr>
    </w:lvl>
    <w:lvl w:ilvl="5">
      <w:start w:val="1"/>
      <w:numFmt w:val="lowerRoman"/>
      <w:lvlText w:val="%6"/>
      <w:lvlJc w:val="left"/>
      <w:pPr>
        <w:ind w:left="5040" w:firstLine="0"/>
      </w:pPr>
      <w:rPr>
        <w:rFonts w:ascii="Times New Roman" w:eastAsia="Times New Roman" w:hAnsi="Times New Roman" w:cs="Times New Roman"/>
        <w:b w:val="0"/>
        <w:i w:val="0"/>
        <w:smallCaps w:val="0"/>
        <w:strike w:val="0"/>
        <w:color w:val="000000"/>
        <w:sz w:val="20"/>
        <w:u w:val="none"/>
        <w:vertAlign w:val="baseline"/>
      </w:rPr>
    </w:lvl>
    <w:lvl w:ilvl="6">
      <w:start w:val="1"/>
      <w:numFmt w:val="decimal"/>
      <w:lvlText w:val="%7"/>
      <w:lvlJc w:val="left"/>
      <w:pPr>
        <w:ind w:left="5760" w:firstLine="0"/>
      </w:pPr>
      <w:rPr>
        <w:rFonts w:ascii="Times New Roman" w:eastAsia="Times New Roman" w:hAnsi="Times New Roman" w:cs="Times New Roman"/>
        <w:b w:val="0"/>
        <w:i w:val="0"/>
        <w:smallCaps w:val="0"/>
        <w:strike w:val="0"/>
        <w:color w:val="000000"/>
        <w:sz w:val="20"/>
        <w:u w:val="none"/>
        <w:vertAlign w:val="baseline"/>
      </w:rPr>
    </w:lvl>
    <w:lvl w:ilvl="7">
      <w:start w:val="1"/>
      <w:numFmt w:val="lowerLetter"/>
      <w:lvlText w:val="%8"/>
      <w:lvlJc w:val="left"/>
      <w:pPr>
        <w:ind w:left="6480" w:firstLine="0"/>
      </w:pPr>
      <w:rPr>
        <w:rFonts w:ascii="Times New Roman" w:eastAsia="Times New Roman" w:hAnsi="Times New Roman" w:cs="Times New Roman"/>
        <w:b w:val="0"/>
        <w:i w:val="0"/>
        <w:smallCaps w:val="0"/>
        <w:strike w:val="0"/>
        <w:color w:val="000000"/>
        <w:sz w:val="20"/>
        <w:u w:val="none"/>
        <w:vertAlign w:val="baseline"/>
      </w:rPr>
    </w:lvl>
    <w:lvl w:ilvl="8">
      <w:start w:val="1"/>
      <w:numFmt w:val="lowerRoman"/>
      <w:lvlText w:val="%9"/>
      <w:lvlJc w:val="left"/>
      <w:pPr>
        <w:ind w:left="7200" w:firstLine="0"/>
      </w:pPr>
      <w:rPr>
        <w:rFonts w:ascii="Times New Roman" w:eastAsia="Times New Roman" w:hAnsi="Times New Roman" w:cs="Times New Roman"/>
        <w:b w:val="0"/>
        <w:i w:val="0"/>
        <w:smallCaps w:val="0"/>
        <w:strike w:val="0"/>
        <w:color w:val="000000"/>
        <w:sz w:val="20"/>
        <w:u w:val="none"/>
        <w:vertAlign w:val="baseline"/>
      </w:rPr>
    </w:lvl>
  </w:abstractNum>
  <w:abstractNum w:abstractNumId="7">
    <w:nsid w:val="27FE735C"/>
    <w:multiLevelType w:val="hybridMultilevel"/>
    <w:tmpl w:val="B748C07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E162EAD"/>
    <w:multiLevelType w:val="multilevel"/>
    <w:tmpl w:val="D25481E4"/>
    <w:lvl w:ilvl="0">
      <w:start w:val="1"/>
      <w:numFmt w:val="upperLetter"/>
      <w:lvlText w:val="%1"/>
      <w:lvlJc w:val="left"/>
      <w:pPr>
        <w:ind w:left="1440" w:firstLine="0"/>
      </w:pPr>
      <w:rPr>
        <w:rFonts w:ascii="Times New Roman" w:eastAsia="Times New Roman" w:hAnsi="Times New Roman" w:cs="Times New Roman"/>
        <w:b w:val="0"/>
        <w:i w:val="0"/>
        <w:smallCaps w:val="0"/>
        <w:strike w:val="0"/>
        <w:color w:val="000000"/>
        <w:sz w:val="20"/>
        <w:u w:val="none"/>
        <w:vertAlign w:val="baseline"/>
      </w:rPr>
    </w:lvl>
    <w:lvl w:ilvl="1">
      <w:start w:val="1"/>
      <w:numFmt w:val="lowerLetter"/>
      <w:lvlText w:val="%2"/>
      <w:lvlJc w:val="left"/>
      <w:pPr>
        <w:ind w:left="2160" w:firstLine="0"/>
      </w:pPr>
      <w:rPr>
        <w:rFonts w:ascii="Times New Roman" w:eastAsia="Times New Roman" w:hAnsi="Times New Roman" w:cs="Times New Roman"/>
        <w:b w:val="0"/>
        <w:i w:val="0"/>
        <w:smallCaps w:val="0"/>
        <w:strike w:val="0"/>
        <w:color w:val="000000"/>
        <w:sz w:val="20"/>
        <w:u w:val="none"/>
        <w:vertAlign w:val="baseline"/>
      </w:rPr>
    </w:lvl>
    <w:lvl w:ilvl="2">
      <w:start w:val="1"/>
      <w:numFmt w:val="lowerRoman"/>
      <w:lvlText w:val="%3"/>
      <w:lvlJc w:val="left"/>
      <w:pPr>
        <w:ind w:left="1800" w:firstLine="0"/>
      </w:pPr>
      <w:rPr>
        <w:rFonts w:ascii="Times New Roman" w:eastAsia="Times New Roman" w:hAnsi="Times New Roman" w:cs="Times New Roman"/>
        <w:b w:val="0"/>
        <w:i w:val="0"/>
        <w:smallCaps w:val="0"/>
        <w:strike w:val="0"/>
        <w:color w:val="000000"/>
        <w:sz w:val="20"/>
        <w:u w:val="none"/>
        <w:vertAlign w:val="baseline"/>
      </w:rPr>
    </w:lvl>
    <w:lvl w:ilvl="3">
      <w:start w:val="1"/>
      <w:numFmt w:val="decimal"/>
      <w:lvlText w:val="%4"/>
      <w:lvlJc w:val="left"/>
      <w:pPr>
        <w:ind w:left="3600" w:firstLine="0"/>
      </w:pPr>
      <w:rPr>
        <w:rFonts w:ascii="Times New Roman" w:eastAsia="Times New Roman" w:hAnsi="Times New Roman" w:cs="Times New Roman"/>
        <w:b w:val="0"/>
        <w:i w:val="0"/>
        <w:smallCaps w:val="0"/>
        <w:strike w:val="0"/>
        <w:color w:val="000000"/>
        <w:sz w:val="20"/>
        <w:u w:val="none"/>
        <w:vertAlign w:val="baseline"/>
      </w:rPr>
    </w:lvl>
    <w:lvl w:ilvl="4">
      <w:start w:val="1"/>
      <w:numFmt w:val="lowerLetter"/>
      <w:lvlText w:val="%5"/>
      <w:lvlJc w:val="left"/>
      <w:pPr>
        <w:ind w:left="4320" w:firstLine="0"/>
      </w:pPr>
      <w:rPr>
        <w:rFonts w:ascii="Times New Roman" w:eastAsia="Times New Roman" w:hAnsi="Times New Roman" w:cs="Times New Roman"/>
        <w:b w:val="0"/>
        <w:i w:val="0"/>
        <w:smallCaps w:val="0"/>
        <w:strike w:val="0"/>
        <w:color w:val="000000"/>
        <w:sz w:val="20"/>
        <w:u w:val="none"/>
        <w:vertAlign w:val="baseline"/>
      </w:rPr>
    </w:lvl>
    <w:lvl w:ilvl="5">
      <w:start w:val="1"/>
      <w:numFmt w:val="lowerRoman"/>
      <w:lvlText w:val="%6"/>
      <w:lvlJc w:val="left"/>
      <w:pPr>
        <w:ind w:left="5040" w:firstLine="0"/>
      </w:pPr>
      <w:rPr>
        <w:rFonts w:ascii="Times New Roman" w:eastAsia="Times New Roman" w:hAnsi="Times New Roman" w:cs="Times New Roman"/>
        <w:b w:val="0"/>
        <w:i w:val="0"/>
        <w:smallCaps w:val="0"/>
        <w:strike w:val="0"/>
        <w:color w:val="000000"/>
        <w:sz w:val="20"/>
        <w:u w:val="none"/>
        <w:vertAlign w:val="baseline"/>
      </w:rPr>
    </w:lvl>
    <w:lvl w:ilvl="6">
      <w:start w:val="1"/>
      <w:numFmt w:val="decimal"/>
      <w:lvlText w:val="%7"/>
      <w:lvlJc w:val="left"/>
      <w:pPr>
        <w:ind w:left="5760" w:firstLine="0"/>
      </w:pPr>
      <w:rPr>
        <w:rFonts w:ascii="Times New Roman" w:eastAsia="Times New Roman" w:hAnsi="Times New Roman" w:cs="Times New Roman"/>
        <w:b w:val="0"/>
        <w:i w:val="0"/>
        <w:smallCaps w:val="0"/>
        <w:strike w:val="0"/>
        <w:color w:val="000000"/>
        <w:sz w:val="20"/>
        <w:u w:val="none"/>
        <w:vertAlign w:val="baseline"/>
      </w:rPr>
    </w:lvl>
    <w:lvl w:ilvl="7">
      <w:start w:val="1"/>
      <w:numFmt w:val="lowerLetter"/>
      <w:lvlText w:val="%8"/>
      <w:lvlJc w:val="left"/>
      <w:pPr>
        <w:ind w:left="6480" w:firstLine="0"/>
      </w:pPr>
      <w:rPr>
        <w:rFonts w:ascii="Times New Roman" w:eastAsia="Times New Roman" w:hAnsi="Times New Roman" w:cs="Times New Roman"/>
        <w:b w:val="0"/>
        <w:i w:val="0"/>
        <w:smallCaps w:val="0"/>
        <w:strike w:val="0"/>
        <w:color w:val="000000"/>
        <w:sz w:val="20"/>
        <w:u w:val="none"/>
        <w:vertAlign w:val="baseline"/>
      </w:rPr>
    </w:lvl>
    <w:lvl w:ilvl="8">
      <w:start w:val="1"/>
      <w:numFmt w:val="lowerRoman"/>
      <w:lvlText w:val="%9"/>
      <w:lvlJc w:val="left"/>
      <w:pPr>
        <w:ind w:left="7200" w:firstLine="0"/>
      </w:pPr>
      <w:rPr>
        <w:rFonts w:ascii="Times New Roman" w:eastAsia="Times New Roman" w:hAnsi="Times New Roman" w:cs="Times New Roman"/>
        <w:b w:val="0"/>
        <w:i w:val="0"/>
        <w:smallCaps w:val="0"/>
        <w:strike w:val="0"/>
        <w:color w:val="000000"/>
        <w:sz w:val="20"/>
        <w:u w:val="none"/>
        <w:vertAlign w:val="baseline"/>
      </w:rPr>
    </w:lvl>
  </w:abstractNum>
  <w:abstractNum w:abstractNumId="9">
    <w:nsid w:val="33300436"/>
    <w:multiLevelType w:val="hybridMultilevel"/>
    <w:tmpl w:val="5FCCB362"/>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3F15566C"/>
    <w:multiLevelType w:val="hybridMultilevel"/>
    <w:tmpl w:val="87FE9DE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40F52B26"/>
    <w:multiLevelType w:val="hybridMultilevel"/>
    <w:tmpl w:val="58286068"/>
    <w:lvl w:ilvl="0" w:tplc="44E470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28517AF"/>
    <w:multiLevelType w:val="multilevel"/>
    <w:tmpl w:val="78E08694"/>
    <w:lvl w:ilvl="0">
      <w:start w:val="1"/>
      <w:numFmt w:val="upperLetter"/>
      <w:lvlText w:val="%1"/>
      <w:lvlJc w:val="left"/>
      <w:pPr>
        <w:ind w:left="720" w:firstLine="360"/>
      </w:pPr>
      <w:rPr>
        <w:rFonts w:ascii="Times New Roman" w:eastAsia="Times New Roman" w:hAnsi="Times New Roman" w:cs="Times New Roman"/>
        <w:b w:val="0"/>
        <w:i w:val="0"/>
        <w:smallCaps w:val="0"/>
        <w:strike w:val="0"/>
        <w:color w:val="000000"/>
        <w:sz w:val="24"/>
        <w:u w:val="none"/>
        <w:vertAlign w:val="baseline"/>
      </w:rPr>
    </w:lvl>
    <w:lvl w:ilvl="1">
      <w:start w:val="1"/>
      <w:numFmt w:val="lowerLetter"/>
      <w:lvlText w:val="%2"/>
      <w:lvlJc w:val="left"/>
      <w:pPr>
        <w:ind w:left="1440" w:firstLine="1080"/>
      </w:pPr>
      <w:rPr>
        <w:rFonts w:ascii="Times New Roman" w:eastAsia="Times New Roman" w:hAnsi="Times New Roman" w:cs="Times New Roman"/>
        <w:b w:val="0"/>
        <w:i w:val="0"/>
        <w:smallCaps w:val="0"/>
        <w:strike w:val="0"/>
        <w:color w:val="000000"/>
        <w:sz w:val="24"/>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4"/>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4"/>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4"/>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4"/>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4"/>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4"/>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4"/>
        <w:u w:val="none"/>
        <w:vertAlign w:val="baseline"/>
      </w:rPr>
    </w:lvl>
  </w:abstractNum>
  <w:abstractNum w:abstractNumId="13">
    <w:nsid w:val="483843C8"/>
    <w:multiLevelType w:val="multilevel"/>
    <w:tmpl w:val="168EB27E"/>
    <w:lvl w:ilvl="0">
      <w:start w:val="1"/>
      <w:numFmt w:val="upperLetter"/>
      <w:lvlText w:val="%1"/>
      <w:lvlJc w:val="left"/>
      <w:pPr>
        <w:ind w:left="1440" w:firstLine="0"/>
      </w:pPr>
      <w:rPr>
        <w:rFonts w:ascii="Times New Roman" w:eastAsia="Times New Roman" w:hAnsi="Times New Roman" w:cs="Times New Roman"/>
        <w:b w:val="0"/>
        <w:i w:val="0"/>
        <w:smallCaps w:val="0"/>
        <w:strike w:val="0"/>
        <w:color w:val="000000"/>
        <w:sz w:val="20"/>
        <w:u w:val="none"/>
        <w:vertAlign w:val="baseline"/>
      </w:rPr>
    </w:lvl>
    <w:lvl w:ilvl="1">
      <w:start w:val="1"/>
      <w:numFmt w:val="lowerLetter"/>
      <w:lvlText w:val="%2"/>
      <w:lvlJc w:val="left"/>
      <w:pPr>
        <w:ind w:left="2160" w:firstLine="0"/>
      </w:pPr>
      <w:rPr>
        <w:rFonts w:ascii="Times New Roman" w:eastAsia="Times New Roman" w:hAnsi="Times New Roman" w:cs="Times New Roman"/>
        <w:b w:val="0"/>
        <w:i w:val="0"/>
        <w:smallCaps w:val="0"/>
        <w:strike w:val="0"/>
        <w:color w:val="000000"/>
        <w:sz w:val="20"/>
        <w:u w:val="none"/>
        <w:vertAlign w:val="baseline"/>
      </w:rPr>
    </w:lvl>
    <w:lvl w:ilvl="2">
      <w:start w:val="1"/>
      <w:numFmt w:val="lowerRoman"/>
      <w:lvlText w:val="%3"/>
      <w:lvlJc w:val="left"/>
      <w:pPr>
        <w:ind w:left="2880" w:firstLine="0"/>
      </w:pPr>
      <w:rPr>
        <w:rFonts w:ascii="Times New Roman" w:eastAsia="Times New Roman" w:hAnsi="Times New Roman" w:cs="Times New Roman"/>
        <w:b w:val="0"/>
        <w:i w:val="0"/>
        <w:smallCaps w:val="0"/>
        <w:strike w:val="0"/>
        <w:color w:val="000000"/>
        <w:sz w:val="20"/>
        <w:u w:val="none"/>
        <w:vertAlign w:val="baseline"/>
      </w:rPr>
    </w:lvl>
    <w:lvl w:ilvl="3">
      <w:start w:val="1"/>
      <w:numFmt w:val="decimal"/>
      <w:lvlText w:val="%4"/>
      <w:lvlJc w:val="left"/>
      <w:pPr>
        <w:ind w:left="3600" w:firstLine="0"/>
      </w:pPr>
      <w:rPr>
        <w:rFonts w:ascii="Times New Roman" w:eastAsia="Times New Roman" w:hAnsi="Times New Roman" w:cs="Times New Roman"/>
        <w:b w:val="0"/>
        <w:i w:val="0"/>
        <w:smallCaps w:val="0"/>
        <w:strike w:val="0"/>
        <w:color w:val="000000"/>
        <w:sz w:val="20"/>
        <w:u w:val="none"/>
        <w:vertAlign w:val="baseline"/>
      </w:rPr>
    </w:lvl>
    <w:lvl w:ilvl="4">
      <w:start w:val="1"/>
      <w:numFmt w:val="lowerLetter"/>
      <w:lvlText w:val="%5"/>
      <w:lvlJc w:val="left"/>
      <w:pPr>
        <w:ind w:left="4320" w:firstLine="0"/>
      </w:pPr>
      <w:rPr>
        <w:rFonts w:ascii="Times New Roman" w:eastAsia="Times New Roman" w:hAnsi="Times New Roman" w:cs="Times New Roman"/>
        <w:b w:val="0"/>
        <w:i w:val="0"/>
        <w:smallCaps w:val="0"/>
        <w:strike w:val="0"/>
        <w:color w:val="000000"/>
        <w:sz w:val="20"/>
        <w:u w:val="none"/>
        <w:vertAlign w:val="baseline"/>
      </w:rPr>
    </w:lvl>
    <w:lvl w:ilvl="5">
      <w:start w:val="1"/>
      <w:numFmt w:val="lowerRoman"/>
      <w:lvlText w:val="%6"/>
      <w:lvlJc w:val="left"/>
      <w:pPr>
        <w:ind w:left="5040" w:firstLine="0"/>
      </w:pPr>
      <w:rPr>
        <w:rFonts w:ascii="Times New Roman" w:eastAsia="Times New Roman" w:hAnsi="Times New Roman" w:cs="Times New Roman"/>
        <w:b w:val="0"/>
        <w:i w:val="0"/>
        <w:smallCaps w:val="0"/>
        <w:strike w:val="0"/>
        <w:color w:val="000000"/>
        <w:sz w:val="20"/>
        <w:u w:val="none"/>
        <w:vertAlign w:val="baseline"/>
      </w:rPr>
    </w:lvl>
    <w:lvl w:ilvl="6">
      <w:start w:val="1"/>
      <w:numFmt w:val="decimal"/>
      <w:lvlText w:val="%7"/>
      <w:lvlJc w:val="left"/>
      <w:pPr>
        <w:ind w:left="5760" w:firstLine="0"/>
      </w:pPr>
      <w:rPr>
        <w:rFonts w:ascii="Times New Roman" w:eastAsia="Times New Roman" w:hAnsi="Times New Roman" w:cs="Times New Roman"/>
        <w:b w:val="0"/>
        <w:i w:val="0"/>
        <w:smallCaps w:val="0"/>
        <w:strike w:val="0"/>
        <w:color w:val="000000"/>
        <w:sz w:val="20"/>
        <w:u w:val="none"/>
        <w:vertAlign w:val="baseline"/>
      </w:rPr>
    </w:lvl>
    <w:lvl w:ilvl="7">
      <w:start w:val="1"/>
      <w:numFmt w:val="lowerLetter"/>
      <w:lvlText w:val="%8"/>
      <w:lvlJc w:val="left"/>
      <w:pPr>
        <w:ind w:left="6480" w:firstLine="0"/>
      </w:pPr>
      <w:rPr>
        <w:rFonts w:ascii="Times New Roman" w:eastAsia="Times New Roman" w:hAnsi="Times New Roman" w:cs="Times New Roman"/>
        <w:b w:val="0"/>
        <w:i w:val="0"/>
        <w:smallCaps w:val="0"/>
        <w:strike w:val="0"/>
        <w:color w:val="000000"/>
        <w:sz w:val="20"/>
        <w:u w:val="none"/>
        <w:vertAlign w:val="baseline"/>
      </w:rPr>
    </w:lvl>
    <w:lvl w:ilvl="8">
      <w:start w:val="1"/>
      <w:numFmt w:val="lowerRoman"/>
      <w:lvlText w:val="%9"/>
      <w:lvlJc w:val="left"/>
      <w:pPr>
        <w:ind w:left="7200" w:firstLine="0"/>
      </w:pPr>
      <w:rPr>
        <w:rFonts w:ascii="Times New Roman" w:eastAsia="Times New Roman" w:hAnsi="Times New Roman" w:cs="Times New Roman"/>
        <w:b w:val="0"/>
        <w:i w:val="0"/>
        <w:smallCaps w:val="0"/>
        <w:strike w:val="0"/>
        <w:color w:val="000000"/>
        <w:sz w:val="20"/>
        <w:u w:val="none"/>
        <w:vertAlign w:val="baseline"/>
      </w:rPr>
    </w:lvl>
  </w:abstractNum>
  <w:abstractNum w:abstractNumId="14">
    <w:nsid w:val="4DED5470"/>
    <w:multiLevelType w:val="hybridMultilevel"/>
    <w:tmpl w:val="2250C5C0"/>
    <w:lvl w:ilvl="0" w:tplc="04090015">
      <w:start w:val="1"/>
      <w:numFmt w:val="upperLetter"/>
      <w:lvlText w:val="%1."/>
      <w:lvlJc w:val="left"/>
      <w:pPr>
        <w:ind w:left="144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5">
    <w:nsid w:val="5C41683A"/>
    <w:multiLevelType w:val="hybridMultilevel"/>
    <w:tmpl w:val="92EE376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5CCD5CAF"/>
    <w:multiLevelType w:val="hybridMultilevel"/>
    <w:tmpl w:val="E7B0FDF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5F46511D"/>
    <w:multiLevelType w:val="multilevel"/>
    <w:tmpl w:val="F6E67442"/>
    <w:lvl w:ilvl="0">
      <w:start w:val="1"/>
      <w:numFmt w:val="upperLetter"/>
      <w:lvlText w:val="%1"/>
      <w:lvlJc w:val="left"/>
      <w:pPr>
        <w:ind w:left="1260" w:firstLine="0"/>
      </w:pPr>
      <w:rPr>
        <w:rFonts w:ascii="Times New Roman" w:eastAsia="Times New Roman" w:hAnsi="Times New Roman" w:cs="Times New Roman"/>
        <w:b w:val="0"/>
        <w:i w:val="0"/>
        <w:smallCaps w:val="0"/>
        <w:strike w:val="0"/>
        <w:color w:val="000000"/>
        <w:sz w:val="20"/>
        <w:u w:val="none"/>
        <w:vertAlign w:val="baseline"/>
      </w:rPr>
    </w:lvl>
    <w:lvl w:ilvl="1">
      <w:start w:val="1"/>
      <w:numFmt w:val="lowerLetter"/>
      <w:lvlText w:val="%2"/>
      <w:lvlJc w:val="left"/>
      <w:pPr>
        <w:ind w:left="1980" w:firstLine="0"/>
      </w:pPr>
      <w:rPr>
        <w:rFonts w:ascii="Times New Roman" w:eastAsia="Times New Roman" w:hAnsi="Times New Roman" w:cs="Times New Roman"/>
        <w:b w:val="0"/>
        <w:i w:val="0"/>
        <w:smallCaps w:val="0"/>
        <w:strike w:val="0"/>
        <w:color w:val="000000"/>
        <w:sz w:val="20"/>
        <w:u w:val="none"/>
        <w:vertAlign w:val="baseline"/>
      </w:rPr>
    </w:lvl>
    <w:lvl w:ilvl="2">
      <w:start w:val="1"/>
      <w:numFmt w:val="lowerRoman"/>
      <w:lvlText w:val="%3"/>
      <w:lvlJc w:val="left"/>
      <w:pPr>
        <w:ind w:left="2700" w:firstLine="0"/>
      </w:pPr>
      <w:rPr>
        <w:rFonts w:ascii="Times New Roman" w:eastAsia="Times New Roman" w:hAnsi="Times New Roman" w:cs="Times New Roman"/>
        <w:b w:val="0"/>
        <w:i w:val="0"/>
        <w:smallCaps w:val="0"/>
        <w:strike w:val="0"/>
        <w:color w:val="000000"/>
        <w:sz w:val="20"/>
        <w:u w:val="none"/>
        <w:vertAlign w:val="baseline"/>
      </w:rPr>
    </w:lvl>
    <w:lvl w:ilvl="3">
      <w:start w:val="1"/>
      <w:numFmt w:val="decimal"/>
      <w:lvlText w:val="%4"/>
      <w:lvlJc w:val="left"/>
      <w:pPr>
        <w:ind w:left="3420" w:firstLine="0"/>
      </w:pPr>
      <w:rPr>
        <w:rFonts w:ascii="Times New Roman" w:eastAsia="Times New Roman" w:hAnsi="Times New Roman" w:cs="Times New Roman"/>
        <w:b w:val="0"/>
        <w:i w:val="0"/>
        <w:smallCaps w:val="0"/>
        <w:strike w:val="0"/>
        <w:color w:val="000000"/>
        <w:sz w:val="20"/>
        <w:u w:val="none"/>
        <w:vertAlign w:val="baseline"/>
      </w:rPr>
    </w:lvl>
    <w:lvl w:ilvl="4">
      <w:start w:val="1"/>
      <w:numFmt w:val="lowerLetter"/>
      <w:lvlText w:val="%5"/>
      <w:lvlJc w:val="left"/>
      <w:pPr>
        <w:ind w:left="4140" w:firstLine="0"/>
      </w:pPr>
      <w:rPr>
        <w:rFonts w:ascii="Times New Roman" w:eastAsia="Times New Roman" w:hAnsi="Times New Roman" w:cs="Times New Roman"/>
        <w:b w:val="0"/>
        <w:i w:val="0"/>
        <w:smallCaps w:val="0"/>
        <w:strike w:val="0"/>
        <w:color w:val="000000"/>
        <w:sz w:val="20"/>
        <w:u w:val="none"/>
        <w:vertAlign w:val="baseline"/>
      </w:rPr>
    </w:lvl>
    <w:lvl w:ilvl="5">
      <w:start w:val="1"/>
      <w:numFmt w:val="lowerRoman"/>
      <w:lvlText w:val="%6"/>
      <w:lvlJc w:val="left"/>
      <w:pPr>
        <w:ind w:left="4860" w:firstLine="0"/>
      </w:pPr>
      <w:rPr>
        <w:rFonts w:ascii="Times New Roman" w:eastAsia="Times New Roman" w:hAnsi="Times New Roman" w:cs="Times New Roman"/>
        <w:b w:val="0"/>
        <w:i w:val="0"/>
        <w:smallCaps w:val="0"/>
        <w:strike w:val="0"/>
        <w:color w:val="000000"/>
        <w:sz w:val="20"/>
        <w:u w:val="none"/>
        <w:vertAlign w:val="baseline"/>
      </w:rPr>
    </w:lvl>
    <w:lvl w:ilvl="6">
      <w:start w:val="1"/>
      <w:numFmt w:val="decimal"/>
      <w:lvlText w:val="%7"/>
      <w:lvlJc w:val="left"/>
      <w:pPr>
        <w:ind w:left="5580" w:firstLine="0"/>
      </w:pPr>
      <w:rPr>
        <w:rFonts w:ascii="Times New Roman" w:eastAsia="Times New Roman" w:hAnsi="Times New Roman" w:cs="Times New Roman"/>
        <w:b w:val="0"/>
        <w:i w:val="0"/>
        <w:smallCaps w:val="0"/>
        <w:strike w:val="0"/>
        <w:color w:val="000000"/>
        <w:sz w:val="20"/>
        <w:u w:val="none"/>
        <w:vertAlign w:val="baseline"/>
      </w:rPr>
    </w:lvl>
    <w:lvl w:ilvl="7">
      <w:start w:val="1"/>
      <w:numFmt w:val="lowerLetter"/>
      <w:lvlText w:val="%8"/>
      <w:lvlJc w:val="left"/>
      <w:pPr>
        <w:ind w:left="6300" w:firstLine="0"/>
      </w:pPr>
      <w:rPr>
        <w:rFonts w:ascii="Times New Roman" w:eastAsia="Times New Roman" w:hAnsi="Times New Roman" w:cs="Times New Roman"/>
        <w:b w:val="0"/>
        <w:i w:val="0"/>
        <w:smallCaps w:val="0"/>
        <w:strike w:val="0"/>
        <w:color w:val="000000"/>
        <w:sz w:val="20"/>
        <w:u w:val="none"/>
        <w:vertAlign w:val="baseline"/>
      </w:rPr>
    </w:lvl>
    <w:lvl w:ilvl="8">
      <w:start w:val="1"/>
      <w:numFmt w:val="lowerRoman"/>
      <w:lvlText w:val="%9"/>
      <w:lvlJc w:val="left"/>
      <w:pPr>
        <w:ind w:left="7020" w:firstLine="0"/>
      </w:pPr>
      <w:rPr>
        <w:rFonts w:ascii="Times New Roman" w:eastAsia="Times New Roman" w:hAnsi="Times New Roman" w:cs="Times New Roman"/>
        <w:b w:val="0"/>
        <w:i w:val="0"/>
        <w:smallCaps w:val="0"/>
        <w:strike w:val="0"/>
        <w:color w:val="000000"/>
        <w:sz w:val="20"/>
        <w:u w:val="none"/>
        <w:vertAlign w:val="baseline"/>
      </w:rPr>
    </w:lvl>
  </w:abstractNum>
  <w:abstractNum w:abstractNumId="18">
    <w:nsid w:val="6C0541E2"/>
    <w:multiLevelType w:val="multilevel"/>
    <w:tmpl w:val="812E2180"/>
    <w:lvl w:ilvl="0">
      <w:start w:val="1"/>
      <w:numFmt w:val="upperLetter"/>
      <w:lvlText w:val="%1"/>
      <w:lvlJc w:val="left"/>
      <w:pPr>
        <w:ind w:left="720" w:firstLine="360"/>
      </w:pPr>
      <w:rPr>
        <w:rFonts w:ascii="Times New Roman" w:eastAsia="Times New Roman" w:hAnsi="Times New Roman" w:cs="Times New Roman"/>
        <w:b w:val="0"/>
        <w:i w:val="0"/>
        <w:smallCaps w:val="0"/>
        <w:strike w:val="0"/>
        <w:color w:val="000000"/>
        <w:sz w:val="24"/>
        <w:u w:val="none"/>
        <w:vertAlign w:val="baseline"/>
      </w:rPr>
    </w:lvl>
    <w:lvl w:ilvl="1">
      <w:start w:val="1"/>
      <w:numFmt w:val="lowerLetter"/>
      <w:lvlText w:val="%2"/>
      <w:lvlJc w:val="left"/>
      <w:pPr>
        <w:ind w:left="1440" w:firstLine="1080"/>
      </w:pPr>
      <w:rPr>
        <w:rFonts w:ascii="Times New Roman" w:eastAsia="Times New Roman" w:hAnsi="Times New Roman" w:cs="Times New Roman"/>
        <w:b w:val="0"/>
        <w:i w:val="0"/>
        <w:smallCaps w:val="0"/>
        <w:strike w:val="0"/>
        <w:color w:val="000000"/>
        <w:sz w:val="24"/>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4"/>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4"/>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4"/>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4"/>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4"/>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4"/>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4"/>
        <w:u w:val="none"/>
        <w:vertAlign w:val="baseline"/>
      </w:rPr>
    </w:lvl>
  </w:abstractNum>
  <w:abstractNum w:abstractNumId="19">
    <w:nsid w:val="738F13B2"/>
    <w:multiLevelType w:val="multilevel"/>
    <w:tmpl w:val="A866CE54"/>
    <w:lvl w:ilvl="0">
      <w:start w:val="1"/>
      <w:numFmt w:val="bullet"/>
      <w:lvlText w:val="●"/>
      <w:lvlJc w:val="left"/>
      <w:pPr>
        <w:ind w:left="1080" w:firstLine="360"/>
      </w:pPr>
      <w:rPr>
        <w:rFonts w:ascii="Times New Roman" w:eastAsia="Times New Roman" w:hAnsi="Times New Roman" w:cs="Times New Roman"/>
        <w:b w:val="0"/>
        <w:i w:val="0"/>
        <w:smallCaps w:val="0"/>
        <w:strike w:val="0"/>
        <w:color w:val="000000"/>
        <w:sz w:val="24"/>
        <w:u w:val="none"/>
        <w:vertAlign w:val="baseline"/>
      </w:rPr>
    </w:lvl>
    <w:lvl w:ilvl="1">
      <w:start w:val="1"/>
      <w:numFmt w:val="bullet"/>
      <w:lvlText w:val="○"/>
      <w:lvlJc w:val="left"/>
      <w:pPr>
        <w:ind w:left="1800" w:firstLine="1080"/>
      </w:pPr>
      <w:rPr>
        <w:rFonts w:ascii="Times New Roman" w:eastAsia="Times New Roman" w:hAnsi="Times New Roman" w:cs="Times New Roman"/>
        <w:b w:val="0"/>
        <w:i w:val="0"/>
        <w:smallCaps w:val="0"/>
        <w:strike w:val="0"/>
        <w:color w:val="000000"/>
        <w:sz w:val="24"/>
        <w:u w:val="none"/>
        <w:vertAlign w:val="baseline"/>
      </w:rPr>
    </w:lvl>
    <w:lvl w:ilvl="2">
      <w:start w:val="1"/>
      <w:numFmt w:val="bullet"/>
      <w:lvlText w:val="■"/>
      <w:lvlJc w:val="left"/>
      <w:pPr>
        <w:ind w:left="2520" w:firstLine="1800"/>
      </w:pPr>
      <w:rPr>
        <w:rFonts w:ascii="Times New Roman" w:eastAsia="Times New Roman" w:hAnsi="Times New Roman" w:cs="Times New Roman"/>
        <w:b w:val="0"/>
        <w:i w:val="0"/>
        <w:smallCaps w:val="0"/>
        <w:strike w:val="0"/>
        <w:color w:val="000000"/>
        <w:sz w:val="24"/>
        <w:u w:val="none"/>
        <w:vertAlign w:val="baseline"/>
      </w:rPr>
    </w:lvl>
    <w:lvl w:ilvl="3">
      <w:start w:val="1"/>
      <w:numFmt w:val="bullet"/>
      <w:lvlText w:val="●"/>
      <w:lvlJc w:val="left"/>
      <w:pPr>
        <w:ind w:left="3240" w:firstLine="2520"/>
      </w:pPr>
      <w:rPr>
        <w:rFonts w:ascii="Times New Roman" w:eastAsia="Times New Roman" w:hAnsi="Times New Roman" w:cs="Times New Roman"/>
        <w:b w:val="0"/>
        <w:i w:val="0"/>
        <w:smallCaps w:val="0"/>
        <w:strike w:val="0"/>
        <w:color w:val="000000"/>
        <w:sz w:val="24"/>
        <w:u w:val="none"/>
        <w:vertAlign w:val="baseline"/>
      </w:rPr>
    </w:lvl>
    <w:lvl w:ilvl="4">
      <w:start w:val="1"/>
      <w:numFmt w:val="bullet"/>
      <w:lvlText w:val="○"/>
      <w:lvlJc w:val="left"/>
      <w:pPr>
        <w:ind w:left="3960" w:firstLine="3240"/>
      </w:pPr>
      <w:rPr>
        <w:rFonts w:ascii="Times New Roman" w:eastAsia="Times New Roman" w:hAnsi="Times New Roman" w:cs="Times New Roman"/>
        <w:b w:val="0"/>
        <w:i w:val="0"/>
        <w:smallCaps w:val="0"/>
        <w:strike w:val="0"/>
        <w:color w:val="000000"/>
        <w:sz w:val="24"/>
        <w:u w:val="none"/>
        <w:vertAlign w:val="baseline"/>
      </w:rPr>
    </w:lvl>
    <w:lvl w:ilvl="5">
      <w:start w:val="1"/>
      <w:numFmt w:val="bullet"/>
      <w:lvlText w:val="■"/>
      <w:lvlJc w:val="left"/>
      <w:pPr>
        <w:ind w:left="4680" w:firstLine="3960"/>
      </w:pPr>
      <w:rPr>
        <w:rFonts w:ascii="Times New Roman" w:eastAsia="Times New Roman" w:hAnsi="Times New Roman" w:cs="Times New Roman"/>
        <w:b w:val="0"/>
        <w:i w:val="0"/>
        <w:smallCaps w:val="0"/>
        <w:strike w:val="0"/>
        <w:color w:val="000000"/>
        <w:sz w:val="24"/>
        <w:u w:val="none"/>
        <w:vertAlign w:val="baseline"/>
      </w:rPr>
    </w:lvl>
    <w:lvl w:ilvl="6">
      <w:start w:val="1"/>
      <w:numFmt w:val="bullet"/>
      <w:lvlText w:val="●"/>
      <w:lvlJc w:val="left"/>
      <w:pPr>
        <w:ind w:left="5400" w:firstLine="4680"/>
      </w:pPr>
      <w:rPr>
        <w:rFonts w:ascii="Times New Roman" w:eastAsia="Times New Roman" w:hAnsi="Times New Roman" w:cs="Times New Roman"/>
        <w:b w:val="0"/>
        <w:i w:val="0"/>
        <w:smallCaps w:val="0"/>
        <w:strike w:val="0"/>
        <w:color w:val="000000"/>
        <w:sz w:val="24"/>
        <w:u w:val="none"/>
        <w:vertAlign w:val="baseline"/>
      </w:rPr>
    </w:lvl>
    <w:lvl w:ilvl="7">
      <w:start w:val="1"/>
      <w:numFmt w:val="bullet"/>
      <w:lvlText w:val="○"/>
      <w:lvlJc w:val="left"/>
      <w:pPr>
        <w:ind w:left="6120" w:firstLine="5400"/>
      </w:pPr>
      <w:rPr>
        <w:rFonts w:ascii="Times New Roman" w:eastAsia="Times New Roman" w:hAnsi="Times New Roman" w:cs="Times New Roman"/>
        <w:b w:val="0"/>
        <w:i w:val="0"/>
        <w:smallCaps w:val="0"/>
        <w:strike w:val="0"/>
        <w:color w:val="000000"/>
        <w:sz w:val="24"/>
        <w:u w:val="none"/>
        <w:vertAlign w:val="baseline"/>
      </w:rPr>
    </w:lvl>
    <w:lvl w:ilvl="8">
      <w:start w:val="1"/>
      <w:numFmt w:val="bullet"/>
      <w:lvlText w:val="■"/>
      <w:lvlJc w:val="left"/>
      <w:pPr>
        <w:ind w:left="6840" w:firstLine="6120"/>
      </w:pPr>
      <w:rPr>
        <w:rFonts w:ascii="Times New Roman" w:eastAsia="Times New Roman" w:hAnsi="Times New Roman" w:cs="Times New Roman"/>
        <w:b w:val="0"/>
        <w:i w:val="0"/>
        <w:smallCaps w:val="0"/>
        <w:strike w:val="0"/>
        <w:color w:val="000000"/>
        <w:sz w:val="24"/>
        <w:u w:val="none"/>
        <w:vertAlign w:val="baseline"/>
      </w:rPr>
    </w:lvl>
  </w:abstractNum>
  <w:abstractNum w:abstractNumId="20">
    <w:nsid w:val="7866380D"/>
    <w:multiLevelType w:val="hybridMultilevel"/>
    <w:tmpl w:val="0E3EB380"/>
    <w:lvl w:ilvl="0" w:tplc="22EC2698">
      <w:start w:val="1"/>
      <w:numFmt w:val="upp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num w:numId="1">
    <w:abstractNumId w:val="18"/>
  </w:num>
  <w:num w:numId="2">
    <w:abstractNumId w:val="12"/>
  </w:num>
  <w:num w:numId="3">
    <w:abstractNumId w:val="8"/>
  </w:num>
  <w:num w:numId="4">
    <w:abstractNumId w:val="13"/>
  </w:num>
  <w:num w:numId="5">
    <w:abstractNumId w:val="2"/>
  </w:num>
  <w:num w:numId="6">
    <w:abstractNumId w:val="6"/>
  </w:num>
  <w:num w:numId="7">
    <w:abstractNumId w:val="19"/>
  </w:num>
  <w:num w:numId="8">
    <w:abstractNumId w:val="0"/>
  </w:num>
  <w:num w:numId="9">
    <w:abstractNumId w:val="17"/>
  </w:num>
  <w:num w:numId="10">
    <w:abstractNumId w:val="1"/>
  </w:num>
  <w:num w:numId="11">
    <w:abstractNumId w:val="3"/>
  </w:num>
  <w:num w:numId="12">
    <w:abstractNumId w:val="5"/>
  </w:num>
  <w:num w:numId="13">
    <w:abstractNumId w:val="9"/>
  </w:num>
  <w:num w:numId="14">
    <w:abstractNumId w:val="4"/>
  </w:num>
  <w:num w:numId="15">
    <w:abstractNumId w:val="16"/>
  </w:num>
  <w:num w:numId="16">
    <w:abstractNumId w:val="10"/>
  </w:num>
  <w:num w:numId="17">
    <w:abstractNumId w:val="14"/>
  </w:num>
  <w:num w:numId="18">
    <w:abstractNumId w:val="7"/>
  </w:num>
  <w:num w:numId="19">
    <w:abstractNumId w:val="11"/>
  </w:num>
  <w:num w:numId="20">
    <w:abstractNumId w:val="15"/>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isplayBackgroundShape/>
  <w:proofState w:spelling="clean" w:grammar="clean"/>
  <w:defaultTabStop w:val="720"/>
  <w:characterSpacingControl w:val="doNotCompress"/>
  <w:compat>
    <w:useFELayout/>
  </w:compat>
  <w:rsids>
    <w:rsidRoot w:val="00AB1D81"/>
    <w:rsid w:val="001B098C"/>
    <w:rsid w:val="00250120"/>
    <w:rsid w:val="003814FF"/>
    <w:rsid w:val="004A4E9F"/>
    <w:rsid w:val="004B0D0C"/>
    <w:rsid w:val="006D0A5B"/>
    <w:rsid w:val="007F07B2"/>
    <w:rsid w:val="00AB1D81"/>
    <w:rsid w:val="00B65119"/>
    <w:rsid w:val="00BF697E"/>
    <w:rsid w:val="00EA166D"/>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66D"/>
  </w:style>
  <w:style w:type="paragraph" w:styleId="Heading1">
    <w:name w:val="heading 1"/>
    <w:basedOn w:val="normal0"/>
    <w:next w:val="normal0"/>
    <w:rsid w:val="00EA166D"/>
    <w:pPr>
      <w:spacing w:before="90" w:after="90"/>
      <w:ind w:left="90" w:right="90"/>
      <w:outlineLvl w:val="0"/>
    </w:pPr>
    <w:rPr>
      <w:b/>
      <w:sz w:val="36"/>
    </w:rPr>
  </w:style>
  <w:style w:type="paragraph" w:styleId="Heading2">
    <w:name w:val="heading 2"/>
    <w:basedOn w:val="normal0"/>
    <w:next w:val="normal0"/>
    <w:rsid w:val="00EA166D"/>
    <w:pPr>
      <w:spacing w:before="90" w:after="90"/>
      <w:ind w:left="90" w:right="90"/>
      <w:outlineLvl w:val="1"/>
    </w:pPr>
    <w:rPr>
      <w:b/>
      <w:i/>
      <w:sz w:val="28"/>
    </w:rPr>
  </w:style>
  <w:style w:type="paragraph" w:styleId="Heading3">
    <w:name w:val="heading 3"/>
    <w:basedOn w:val="normal0"/>
    <w:next w:val="normal0"/>
    <w:rsid w:val="00EA166D"/>
    <w:pPr>
      <w:spacing w:before="90" w:after="90"/>
      <w:ind w:left="90" w:right="90"/>
      <w:outlineLvl w:val="2"/>
    </w:pPr>
    <w:rPr>
      <w:b/>
    </w:rPr>
  </w:style>
  <w:style w:type="paragraph" w:styleId="Heading4">
    <w:name w:val="heading 4"/>
    <w:basedOn w:val="normal0"/>
    <w:next w:val="normal0"/>
    <w:rsid w:val="00EA166D"/>
    <w:pPr>
      <w:spacing w:before="90" w:after="90"/>
      <w:ind w:left="90" w:right="90"/>
      <w:outlineLvl w:val="3"/>
    </w:pPr>
    <w:rPr>
      <w:b/>
      <w:sz w:val="20"/>
    </w:rPr>
  </w:style>
  <w:style w:type="paragraph" w:styleId="Heading5">
    <w:name w:val="heading 5"/>
    <w:basedOn w:val="normal0"/>
    <w:next w:val="normal0"/>
    <w:rsid w:val="00EA166D"/>
    <w:pPr>
      <w:spacing w:before="90" w:after="90"/>
      <w:ind w:left="90" w:right="90"/>
      <w:outlineLvl w:val="4"/>
    </w:pPr>
    <w:rPr>
      <w:b/>
      <w:i/>
      <w:sz w:val="16"/>
    </w:rPr>
  </w:style>
  <w:style w:type="paragraph" w:styleId="Heading6">
    <w:name w:val="heading 6"/>
    <w:basedOn w:val="normal0"/>
    <w:next w:val="normal0"/>
    <w:rsid w:val="00EA166D"/>
    <w:pPr>
      <w:spacing w:before="90" w:after="90"/>
      <w:ind w:left="90" w:right="90"/>
      <w:outlineLvl w:val="5"/>
    </w:pPr>
    <w:rPr>
      <w:b/>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EA166D"/>
    <w:rPr>
      <w:rFonts w:ascii="Times New Roman" w:eastAsia="Times New Roman" w:hAnsi="Times New Roman" w:cs="Times New Roman"/>
      <w:color w:val="000000"/>
      <w:highlight w:val="white"/>
    </w:rPr>
  </w:style>
  <w:style w:type="paragraph" w:styleId="Title">
    <w:name w:val="Title"/>
    <w:basedOn w:val="normal0"/>
    <w:next w:val="normal0"/>
    <w:rsid w:val="00EA166D"/>
    <w:pPr>
      <w:spacing w:before="480" w:after="120"/>
    </w:pPr>
    <w:rPr>
      <w:b/>
      <w:sz w:val="72"/>
    </w:rPr>
  </w:style>
  <w:style w:type="paragraph" w:styleId="Subtitle">
    <w:name w:val="Subtitle"/>
    <w:basedOn w:val="normal0"/>
    <w:next w:val="normal0"/>
    <w:rsid w:val="00EA166D"/>
    <w:pPr>
      <w:spacing w:before="360" w:after="80"/>
    </w:pPr>
    <w:rPr>
      <w:rFonts w:ascii="Georgia" w:eastAsia="Georgia" w:hAnsi="Georgia" w:cs="Georgia"/>
      <w:i/>
      <w:color w:val="666666"/>
      <w:sz w:val="4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spacing w:before="90" w:after="90"/>
      <w:ind w:left="90" w:right="90"/>
      <w:outlineLvl w:val="0"/>
    </w:pPr>
    <w:rPr>
      <w:b/>
      <w:sz w:val="36"/>
    </w:rPr>
  </w:style>
  <w:style w:type="paragraph" w:styleId="Heading2">
    <w:name w:val="heading 2"/>
    <w:basedOn w:val="normal0"/>
    <w:next w:val="normal0"/>
    <w:pPr>
      <w:spacing w:before="90" w:after="90"/>
      <w:ind w:left="90" w:right="90"/>
      <w:outlineLvl w:val="1"/>
    </w:pPr>
    <w:rPr>
      <w:b/>
      <w:i/>
      <w:sz w:val="28"/>
    </w:rPr>
  </w:style>
  <w:style w:type="paragraph" w:styleId="Heading3">
    <w:name w:val="heading 3"/>
    <w:basedOn w:val="normal0"/>
    <w:next w:val="normal0"/>
    <w:pPr>
      <w:spacing w:before="90" w:after="90"/>
      <w:ind w:left="90" w:right="90"/>
      <w:outlineLvl w:val="2"/>
    </w:pPr>
    <w:rPr>
      <w:b/>
    </w:rPr>
  </w:style>
  <w:style w:type="paragraph" w:styleId="Heading4">
    <w:name w:val="heading 4"/>
    <w:basedOn w:val="normal0"/>
    <w:next w:val="normal0"/>
    <w:pPr>
      <w:spacing w:before="90" w:after="90"/>
      <w:ind w:left="90" w:right="90"/>
      <w:outlineLvl w:val="3"/>
    </w:pPr>
    <w:rPr>
      <w:b/>
      <w:sz w:val="20"/>
    </w:rPr>
  </w:style>
  <w:style w:type="paragraph" w:styleId="Heading5">
    <w:name w:val="heading 5"/>
    <w:basedOn w:val="normal0"/>
    <w:next w:val="normal0"/>
    <w:pPr>
      <w:spacing w:before="90" w:after="90"/>
      <w:ind w:left="90" w:right="90"/>
      <w:outlineLvl w:val="4"/>
    </w:pPr>
    <w:rPr>
      <w:b/>
      <w:i/>
      <w:sz w:val="16"/>
    </w:rPr>
  </w:style>
  <w:style w:type="paragraph" w:styleId="Heading6">
    <w:name w:val="heading 6"/>
    <w:basedOn w:val="normal0"/>
    <w:next w:val="normal0"/>
    <w:pPr>
      <w:spacing w:before="90" w:after="90"/>
      <w:ind w:left="90" w:right="90"/>
      <w:outlineLvl w:val="5"/>
    </w:pPr>
    <w:rPr>
      <w:b/>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Pr>
      <w:rFonts w:ascii="Times New Roman" w:eastAsia="Times New Roman" w:hAnsi="Times New Roman" w:cs="Times New Roman"/>
      <w:color w:val="000000"/>
      <w:highlight w:val="white"/>
    </w:rPr>
  </w:style>
  <w:style w:type="paragraph" w:styleId="Title">
    <w:name w:val="Title"/>
    <w:basedOn w:val="normal0"/>
    <w:next w:val="normal0"/>
    <w:pPr>
      <w:spacing w:before="480" w:after="120"/>
    </w:pPr>
    <w:rPr>
      <w:b/>
      <w:sz w:val="72"/>
    </w:rPr>
  </w:style>
  <w:style w:type="paragraph" w:styleId="Subtitle">
    <w:name w:val="Subtitle"/>
    <w:basedOn w:val="normal0"/>
    <w:next w:val="normal0"/>
    <w:pPr>
      <w:spacing w:before="360" w:after="80"/>
    </w:pPr>
    <w:rPr>
      <w:rFonts w:ascii="Georgia" w:eastAsia="Georgia" w:hAnsi="Georgia" w:cs="Georgia"/>
      <w:i/>
      <w:color w:val="666666"/>
      <w:sz w:val="48"/>
    </w:r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5045</Words>
  <Characters>28757</Characters>
  <Application>Microsoft Office Word</Application>
  <DocSecurity>0</DocSecurity>
  <Lines>239</Lines>
  <Paragraphs>67</Paragraphs>
  <ScaleCrop>false</ScaleCrop>
  <Company>FMC Corporation</Company>
  <LinksUpToDate>false</LinksUpToDate>
  <CharactersWithSpaces>33735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By-Laws (Updated 03/03/2013).docx</dc:title>
  <dc:creator>Jordan Jobs</dc:creator>
  <cp:lastModifiedBy>Jordan Jobs</cp:lastModifiedBy>
  <cp:revision>2</cp:revision>
  <dcterms:created xsi:type="dcterms:W3CDTF">2013-12-19T14:50:00Z</dcterms:created>
  <dcterms:modified xsi:type="dcterms:W3CDTF">2013-12-19T14:50:00Z</dcterms:modified>
</cp:coreProperties>
</file>